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F" w:rsidRDefault="0085201F" w:rsidP="00DD3EF0">
      <w:pPr>
        <w:pStyle w:val="Teksttreci40"/>
        <w:shd w:val="clear" w:color="auto" w:fill="auto"/>
        <w:spacing w:before="0"/>
        <w:ind w:right="340"/>
        <w:jc w:val="left"/>
      </w:pPr>
      <w:bookmarkStart w:id="0" w:name="_GoBack"/>
      <w:bookmarkEnd w:id="0"/>
    </w:p>
    <w:p w:rsidR="00E56CA8" w:rsidRDefault="001F5D4C" w:rsidP="00665A80">
      <w:pPr>
        <w:pStyle w:val="Teksttreci40"/>
        <w:shd w:val="clear" w:color="auto" w:fill="auto"/>
        <w:spacing w:before="0"/>
        <w:ind w:right="340"/>
      </w:pPr>
      <w:r>
        <w:t xml:space="preserve">PROCEDURY PRZEPROWADZANIA EGZAMINU POPRAWKOWEGO </w:t>
      </w:r>
    </w:p>
    <w:p w:rsidR="00E56CA8" w:rsidRDefault="001F5D4C" w:rsidP="00665A80">
      <w:pPr>
        <w:pStyle w:val="Teksttreci40"/>
        <w:shd w:val="clear" w:color="auto" w:fill="auto"/>
        <w:spacing w:before="0"/>
        <w:ind w:right="340"/>
      </w:pPr>
      <w:r>
        <w:t xml:space="preserve">W SZKOLE PODSTAWOWEJ </w:t>
      </w:r>
      <w:r w:rsidR="00455248">
        <w:t xml:space="preserve">NR 2 IM. SZARYCH SZEREGÓW </w:t>
      </w:r>
    </w:p>
    <w:p w:rsidR="0085201F" w:rsidRDefault="00455248" w:rsidP="00665A80">
      <w:pPr>
        <w:pStyle w:val="Teksttreci40"/>
        <w:shd w:val="clear" w:color="auto" w:fill="auto"/>
        <w:spacing w:before="0"/>
        <w:ind w:right="340"/>
      </w:pPr>
      <w:r>
        <w:t>W MIĘDZYRZECZU</w:t>
      </w:r>
    </w:p>
    <w:p w:rsidR="0085201F" w:rsidRDefault="0085201F" w:rsidP="00E56CA8">
      <w:pPr>
        <w:pStyle w:val="Nagwek10"/>
        <w:shd w:val="clear" w:color="auto" w:fill="auto"/>
        <w:tabs>
          <w:tab w:val="left" w:pos="357"/>
        </w:tabs>
        <w:spacing w:before="0" w:after="0" w:line="280" w:lineRule="exact"/>
      </w:pPr>
      <w:bookmarkStart w:id="1" w:name="bookmark0"/>
    </w:p>
    <w:p w:rsidR="009F533B" w:rsidRDefault="001F5D4C" w:rsidP="00E56CA8">
      <w:pPr>
        <w:pStyle w:val="Nagwek1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80" w:lineRule="exact"/>
        <w:ind w:left="40"/>
      </w:pPr>
      <w:r>
        <w:t>Ustalenia wstępne</w:t>
      </w:r>
      <w:bookmarkEnd w:id="1"/>
    </w:p>
    <w:p w:rsidR="009F533B" w:rsidRPr="00087B1E" w:rsidRDefault="001F5D4C" w:rsidP="00E56CA8">
      <w:pPr>
        <w:pStyle w:val="Teksttreci0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Uczeń, który w wyniku klasyfikacji rocznej uzyskał ocenę niedostateczną z jednych albo dwóch obowiązkowych zajęć edukacyjnych, może zdawać egzamin poprawkowy.</w:t>
      </w:r>
    </w:p>
    <w:p w:rsidR="009F533B" w:rsidRPr="00087B1E" w:rsidRDefault="001F5D4C" w:rsidP="00E56CA8">
      <w:pPr>
        <w:pStyle w:val="Teksttreci0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 xml:space="preserve">W celu przystąpienia do egzaminu poprawkowego rodzic ucznia składa wniosek, który stanowi </w:t>
      </w:r>
      <w:r w:rsidRPr="00087B1E">
        <w:rPr>
          <w:rStyle w:val="TeksttreciKursywaOdstpy0pt"/>
          <w:sz w:val="24"/>
          <w:szCs w:val="24"/>
        </w:rPr>
        <w:t>załącznik nr 1</w:t>
      </w:r>
      <w:r w:rsidRPr="00087B1E">
        <w:rPr>
          <w:sz w:val="24"/>
          <w:szCs w:val="24"/>
        </w:rPr>
        <w:t xml:space="preserve"> do niniejszej procedury.</w:t>
      </w:r>
    </w:p>
    <w:p w:rsidR="009F533B" w:rsidRPr="00087B1E" w:rsidRDefault="001F5D4C" w:rsidP="00E56CA8">
      <w:pPr>
        <w:pStyle w:val="Teksttreci0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Wniosek, o którym mowa w punkcie</w:t>
      </w:r>
      <w:r w:rsidR="00087B1E" w:rsidRPr="00087B1E">
        <w:rPr>
          <w:sz w:val="24"/>
          <w:szCs w:val="24"/>
        </w:rPr>
        <w:t xml:space="preserve"> 2 należy złożyć w terminie do 5</w:t>
      </w:r>
      <w:r w:rsidRPr="00087B1E">
        <w:rPr>
          <w:sz w:val="24"/>
          <w:szCs w:val="24"/>
        </w:rPr>
        <w:t xml:space="preserve"> dni</w:t>
      </w:r>
      <w:r w:rsidR="00087B1E" w:rsidRPr="00087B1E">
        <w:rPr>
          <w:sz w:val="24"/>
          <w:szCs w:val="24"/>
        </w:rPr>
        <w:t xml:space="preserve"> roboczych</w:t>
      </w:r>
      <w:r w:rsidRPr="00087B1E">
        <w:rPr>
          <w:sz w:val="24"/>
          <w:szCs w:val="24"/>
        </w:rPr>
        <w:t xml:space="preserve"> od dnia klasyfikacji rocznej.</w:t>
      </w:r>
    </w:p>
    <w:p w:rsidR="009F533B" w:rsidRPr="00087B1E" w:rsidRDefault="001F5D4C" w:rsidP="00E56CA8">
      <w:pPr>
        <w:pStyle w:val="Teksttreci0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17" w:lineRule="exact"/>
        <w:ind w:left="720"/>
        <w:rPr>
          <w:sz w:val="24"/>
          <w:szCs w:val="24"/>
        </w:rPr>
      </w:pPr>
      <w:r w:rsidRPr="00087B1E">
        <w:rPr>
          <w:sz w:val="24"/>
          <w:szCs w:val="24"/>
        </w:rPr>
        <w:t>Egzamin poprawkowy przeprowadza się w ostatnim tygodniu ferii letnich.</w:t>
      </w:r>
    </w:p>
    <w:p w:rsidR="009F533B" w:rsidRPr="00087B1E" w:rsidRDefault="001F5D4C" w:rsidP="00E56CA8">
      <w:pPr>
        <w:pStyle w:val="Teksttreci0"/>
        <w:numPr>
          <w:ilvl w:val="0"/>
          <w:numId w:val="3"/>
        </w:numPr>
        <w:shd w:val="clear" w:color="auto" w:fill="auto"/>
        <w:tabs>
          <w:tab w:val="left" w:pos="710"/>
        </w:tabs>
        <w:spacing w:after="15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Termin egzaminu poprawkowego wyznacza dyrektor szkoły do dnia zakończenia rocznych zajęć dydaktyczno-wychowawczych i niezwłocznie informuje w formie pisemnej rodziców ucznia.</w:t>
      </w:r>
    </w:p>
    <w:p w:rsidR="009F533B" w:rsidRDefault="001F5D4C" w:rsidP="00E56CA8">
      <w:pPr>
        <w:pStyle w:val="Nagwek10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280" w:lineRule="exact"/>
        <w:ind w:left="40"/>
      </w:pPr>
      <w:bookmarkStart w:id="2" w:name="bookmark1"/>
      <w:r>
        <w:t>Komisja egzaminacyjna</w:t>
      </w:r>
      <w:bookmarkEnd w:id="2"/>
    </w:p>
    <w:p w:rsidR="009F533B" w:rsidRPr="00087B1E" w:rsidRDefault="001F5D4C" w:rsidP="00E56CA8">
      <w:pPr>
        <w:pStyle w:val="Teksttreci0"/>
        <w:numPr>
          <w:ilvl w:val="0"/>
          <w:numId w:val="4"/>
        </w:numPr>
        <w:shd w:val="clear" w:color="auto" w:fill="auto"/>
        <w:tabs>
          <w:tab w:val="left" w:pos="696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W celu przeprowadzenia egzaminu poprawkowego dyrektor szkoły powołuje komisję, w skład której wchodzą:</w:t>
      </w:r>
    </w:p>
    <w:p w:rsidR="009F533B" w:rsidRPr="00087B1E" w:rsidRDefault="001F5D4C" w:rsidP="00E56CA8">
      <w:pPr>
        <w:pStyle w:val="Teksttreci0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17" w:lineRule="exact"/>
        <w:ind w:left="1000" w:right="20" w:hanging="26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dyrektor szkoły albo nauczyciel wyznaczony przez dyrektora szkoły - jako przewodniczący komisji,</w:t>
      </w:r>
    </w:p>
    <w:p w:rsidR="009F533B" w:rsidRPr="00087B1E" w:rsidRDefault="001F5D4C" w:rsidP="00E56CA8">
      <w:pPr>
        <w:pStyle w:val="Teksttreci0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17" w:lineRule="exact"/>
        <w:ind w:left="1000" w:hanging="26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nauczyciel prowadzący dane zajęcia edukacyjne - jako członek komisji,</w:t>
      </w:r>
    </w:p>
    <w:p w:rsidR="009F533B" w:rsidRPr="00087B1E" w:rsidRDefault="001F5D4C" w:rsidP="00E56CA8">
      <w:pPr>
        <w:pStyle w:val="Teksttreci0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317" w:lineRule="exact"/>
        <w:ind w:left="1000" w:right="20" w:hanging="26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nauczyciel prowadzący takie same lub pokrewne zajęcia edukacyjne - jako członek komisji.</w:t>
      </w:r>
    </w:p>
    <w:p w:rsidR="009F533B" w:rsidRPr="00087B1E" w:rsidRDefault="001F5D4C" w:rsidP="00E56CA8">
      <w:pPr>
        <w:pStyle w:val="Teksttreci0"/>
        <w:numPr>
          <w:ilvl w:val="0"/>
          <w:numId w:val="4"/>
        </w:numPr>
        <w:shd w:val="clear" w:color="auto" w:fill="auto"/>
        <w:tabs>
          <w:tab w:val="left" w:pos="710"/>
        </w:tabs>
        <w:spacing w:after="15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Nauczyciel, o którym mowa w ust. 1 pkt. 2, może zostać zwolniony z prac w komisji na własną prośbę lub z innych uzasadnionych przyczyn; dyrektor powołuje na jego miejsce nauczyciela prowadzącego takie same zajęcia edukacyjne, a gdy nie ma w szkole takiego nauczyciela, z innej szkoły w porozumieniu z dyrektorem tej szkoły.</w:t>
      </w:r>
    </w:p>
    <w:p w:rsidR="009F533B" w:rsidRDefault="001F5D4C" w:rsidP="00E56CA8">
      <w:pPr>
        <w:pStyle w:val="Nagwek10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80" w:lineRule="exact"/>
        <w:ind w:left="40"/>
      </w:pPr>
      <w:bookmarkStart w:id="3" w:name="bookmark2"/>
      <w:r>
        <w:t>Przebieg egzaminu</w:t>
      </w:r>
      <w:bookmarkEnd w:id="3"/>
    </w:p>
    <w:p w:rsidR="00A27C0C" w:rsidRDefault="00A27C0C" w:rsidP="00A27C0C">
      <w:pPr>
        <w:pStyle w:val="Nagwek10"/>
        <w:shd w:val="clear" w:color="auto" w:fill="auto"/>
        <w:tabs>
          <w:tab w:val="left" w:pos="510"/>
        </w:tabs>
        <w:spacing w:before="0" w:after="0" w:line="280" w:lineRule="exact"/>
        <w:ind w:left="40"/>
      </w:pPr>
    </w:p>
    <w:p w:rsidR="009F533B" w:rsidRPr="00087B1E" w:rsidRDefault="001F5D4C" w:rsidP="00E56CA8">
      <w:pPr>
        <w:pStyle w:val="Teksttreci0"/>
        <w:numPr>
          <w:ilvl w:val="0"/>
          <w:numId w:val="6"/>
        </w:numPr>
        <w:shd w:val="clear" w:color="auto" w:fill="auto"/>
        <w:tabs>
          <w:tab w:val="left" w:pos="701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Egzamin poprawkowy składa się z części pisemnej i ustnej; egzamin z plastyki, muzyki, informatyki (zajęć komputerowych), techniki (zajęć technicznych) oraz wychowania fizycznego ma przede wszystkim formę zadań praktycznych.</w:t>
      </w:r>
    </w:p>
    <w:p w:rsidR="009F533B" w:rsidRPr="00087B1E" w:rsidRDefault="001F5D4C" w:rsidP="00E56CA8">
      <w:pPr>
        <w:pStyle w:val="Teksttreci0"/>
        <w:numPr>
          <w:ilvl w:val="0"/>
          <w:numId w:val="6"/>
        </w:numPr>
        <w:shd w:val="clear" w:color="auto" w:fill="auto"/>
        <w:tabs>
          <w:tab w:val="left" w:pos="715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Do części pisemnej i ustnej (praktycznej) nauczyciel prowadzący dane zajęcia edukacyjne przygotowuje minimum 2 zestawy pytań, jeśli zdaje jeden uczeń; gdy egzamin poprawkowy zdaje dwóch lub więcej uczniów, nauczyciel przygotowuje odpowiednio o jeden zestaw pytań więcej.</w:t>
      </w:r>
    </w:p>
    <w:p w:rsidR="009F533B" w:rsidRPr="00087B1E" w:rsidRDefault="001F5D4C" w:rsidP="00E56CA8">
      <w:pPr>
        <w:pStyle w:val="Teksttreci0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Pytania egzaminacyjne zatwierdza Dyrektor Szkoły najpóźniej na dzień przed egzaminem poprawkowym.</w:t>
      </w:r>
    </w:p>
    <w:p w:rsidR="00CD63C7" w:rsidRDefault="001F5D4C" w:rsidP="00E56CA8">
      <w:pPr>
        <w:pStyle w:val="Teksttreci0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17" w:lineRule="exact"/>
        <w:ind w:left="720" w:right="20"/>
        <w:rPr>
          <w:sz w:val="24"/>
          <w:szCs w:val="24"/>
        </w:rPr>
      </w:pPr>
      <w:r w:rsidRPr="00087B1E">
        <w:rPr>
          <w:sz w:val="24"/>
          <w:szCs w:val="24"/>
        </w:rPr>
        <w:t>Pytania egzaminacyjne obejmują materiał danego prz</w:t>
      </w:r>
      <w:r w:rsidR="00087B1E">
        <w:rPr>
          <w:sz w:val="24"/>
          <w:szCs w:val="24"/>
        </w:rPr>
        <w:t>edmiotu z całego roku szkolnego na poziomie wymagań podstawowych.</w:t>
      </w:r>
    </w:p>
    <w:p w:rsidR="00CD63C7" w:rsidRPr="00273BBA" w:rsidRDefault="00CD63C7" w:rsidP="00E56CA8">
      <w:pPr>
        <w:pStyle w:val="Teksttreci0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317" w:lineRule="exact"/>
        <w:ind w:left="720" w:right="20"/>
        <w:rPr>
          <w:color w:val="FF0000"/>
          <w:sz w:val="24"/>
          <w:szCs w:val="24"/>
        </w:rPr>
      </w:pPr>
      <w:r w:rsidRPr="00273BBA">
        <w:rPr>
          <w:color w:val="FF0000"/>
          <w:sz w:val="24"/>
          <w:szCs w:val="24"/>
        </w:rPr>
        <w:t xml:space="preserve">Pisemna część egzaminu poprawkowego trwa do </w:t>
      </w:r>
      <w:r w:rsidR="00E47C08" w:rsidRPr="00273BBA">
        <w:rPr>
          <w:color w:val="FF0000"/>
          <w:sz w:val="24"/>
          <w:szCs w:val="24"/>
        </w:rPr>
        <w:t>60</w:t>
      </w:r>
      <w:r w:rsidRPr="00273BBA">
        <w:rPr>
          <w:color w:val="FF0000"/>
          <w:sz w:val="24"/>
          <w:szCs w:val="24"/>
        </w:rPr>
        <w:t xml:space="preserve"> minut, a jego forma zależy od nauczyciela przeprowadzającego.</w:t>
      </w:r>
    </w:p>
    <w:p w:rsidR="00CD63C7" w:rsidRPr="00273BBA" w:rsidRDefault="00CD63C7" w:rsidP="00E56CA8">
      <w:pPr>
        <w:pStyle w:val="Teksttreci0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317" w:lineRule="exact"/>
        <w:ind w:left="720" w:right="20"/>
        <w:rPr>
          <w:color w:val="FF0000"/>
          <w:sz w:val="24"/>
          <w:szCs w:val="24"/>
        </w:rPr>
      </w:pPr>
      <w:r w:rsidRPr="00273BBA">
        <w:rPr>
          <w:color w:val="FF0000"/>
          <w:sz w:val="24"/>
          <w:szCs w:val="24"/>
        </w:rPr>
        <w:t>Część ustna (praktyczna) egzaminu trwa do 30 minut, podczas których uczeń odpowiada na pytania zawarte w wylosowanym zestawie; do odpowiedzi uczeń może się przygotować w czasie 10 minut.</w:t>
      </w:r>
    </w:p>
    <w:p w:rsidR="00CD63C7" w:rsidRPr="00273BBA" w:rsidRDefault="00CD63C7" w:rsidP="00E56CA8">
      <w:pPr>
        <w:pStyle w:val="Teksttreci0"/>
        <w:shd w:val="clear" w:color="auto" w:fill="auto"/>
        <w:tabs>
          <w:tab w:val="left" w:pos="720"/>
        </w:tabs>
        <w:spacing w:after="0" w:line="317" w:lineRule="exact"/>
        <w:ind w:left="360" w:right="20" w:firstLine="0"/>
        <w:rPr>
          <w:color w:val="FF0000"/>
          <w:sz w:val="24"/>
          <w:szCs w:val="24"/>
        </w:rPr>
      </w:pPr>
    </w:p>
    <w:p w:rsidR="009F533B" w:rsidRPr="00273BBA" w:rsidRDefault="001F5D4C">
      <w:pPr>
        <w:pStyle w:val="Nagweklubstopka0"/>
        <w:framePr w:wrap="none" w:vAnchor="page" w:hAnchor="page" w:x="5899" w:y="15836"/>
        <w:shd w:val="clear" w:color="auto" w:fill="auto"/>
        <w:spacing w:line="140" w:lineRule="exact"/>
        <w:ind w:left="20"/>
        <w:rPr>
          <w:color w:val="FF0000"/>
        </w:rPr>
      </w:pPr>
      <w:r w:rsidRPr="00273BBA">
        <w:rPr>
          <w:color w:val="FF0000"/>
        </w:rPr>
        <w:t>1</w:t>
      </w:r>
    </w:p>
    <w:p w:rsidR="009F533B" w:rsidRPr="00273BBA" w:rsidRDefault="00335997">
      <w:pPr>
        <w:rPr>
          <w:color w:val="FF0000"/>
          <w:sz w:val="2"/>
          <w:szCs w:val="2"/>
        </w:rPr>
        <w:sectPr w:rsidR="009F533B" w:rsidRPr="00273BBA" w:rsidSect="00A27C0C">
          <w:pgSz w:w="11906" w:h="16838"/>
          <w:pgMar w:top="568" w:right="1133" w:bottom="0" w:left="1276" w:header="0" w:footer="3" w:gutter="0"/>
          <w:cols w:space="720"/>
          <w:noEndnote/>
          <w:docGrid w:linePitch="360"/>
        </w:sectPr>
      </w:pPr>
      <w:r w:rsidRPr="00273BBA">
        <w:rPr>
          <w:color w:val="FF0000"/>
          <w:sz w:val="2"/>
          <w:szCs w:val="2"/>
        </w:rPr>
        <w:tab/>
      </w:r>
    </w:p>
    <w:p w:rsidR="00335997" w:rsidRPr="00273BBA" w:rsidRDefault="00335997" w:rsidP="00665A80">
      <w:pPr>
        <w:pStyle w:val="Teksttreci0"/>
        <w:shd w:val="clear" w:color="auto" w:fill="auto"/>
        <w:tabs>
          <w:tab w:val="left" w:pos="730"/>
        </w:tabs>
        <w:spacing w:after="0" w:line="317" w:lineRule="exact"/>
        <w:ind w:firstLine="709"/>
        <w:rPr>
          <w:color w:val="FF0000"/>
          <w:sz w:val="24"/>
          <w:szCs w:val="24"/>
        </w:rPr>
      </w:pPr>
    </w:p>
    <w:p w:rsidR="00CD63C7" w:rsidRPr="00273BBA" w:rsidRDefault="00CD63C7" w:rsidP="00665A80">
      <w:pPr>
        <w:pStyle w:val="Teksttreci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17" w:lineRule="exact"/>
        <w:ind w:left="720" w:hanging="340"/>
        <w:rPr>
          <w:color w:val="FF0000"/>
          <w:sz w:val="24"/>
          <w:szCs w:val="24"/>
        </w:rPr>
      </w:pPr>
      <w:r w:rsidRPr="00273BBA">
        <w:rPr>
          <w:color w:val="FF0000"/>
          <w:sz w:val="24"/>
          <w:szCs w:val="24"/>
        </w:rPr>
        <w:t>Aby uzyskać pozytywny wynik egzaminu należy z obu części otrzymać łącznie   50 % punktów.</w:t>
      </w:r>
    </w:p>
    <w:p w:rsidR="009F533B" w:rsidRPr="00087B1E" w:rsidRDefault="001F5D4C" w:rsidP="00665A80">
      <w:pPr>
        <w:pStyle w:val="Teksttreci0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317" w:lineRule="exact"/>
        <w:ind w:left="720" w:right="20" w:hanging="340"/>
        <w:rPr>
          <w:sz w:val="24"/>
          <w:szCs w:val="24"/>
        </w:rPr>
      </w:pPr>
      <w:r w:rsidRPr="00087B1E">
        <w:rPr>
          <w:sz w:val="24"/>
          <w:szCs w:val="24"/>
        </w:rPr>
        <w:t>Ocena klasyfikacyjna, ustalona w wyniku egzaminu poprawkowego, jest oceną ostateczną.</w:t>
      </w:r>
    </w:p>
    <w:p w:rsidR="009F533B" w:rsidRPr="00087B1E" w:rsidRDefault="001F5D4C" w:rsidP="00665A80">
      <w:pPr>
        <w:pStyle w:val="Teksttreci0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17" w:lineRule="exact"/>
        <w:ind w:left="720" w:right="20" w:hanging="340"/>
        <w:rPr>
          <w:sz w:val="24"/>
          <w:szCs w:val="24"/>
        </w:rPr>
      </w:pPr>
      <w:r w:rsidRPr="00087B1E">
        <w:rPr>
          <w:sz w:val="24"/>
          <w:szCs w:val="24"/>
        </w:rPr>
        <w:t xml:space="preserve">Pozytywny wynik egzaminu lub egzaminów poprawkowych jest równoznaczny </w:t>
      </w:r>
      <w:r w:rsidR="00CD63C7">
        <w:rPr>
          <w:sz w:val="24"/>
          <w:szCs w:val="24"/>
        </w:rPr>
        <w:t xml:space="preserve">    z promocj</w:t>
      </w:r>
      <w:r w:rsidRPr="00087B1E">
        <w:rPr>
          <w:sz w:val="24"/>
          <w:szCs w:val="24"/>
        </w:rPr>
        <w:t>ą do następnej klasy; uczeń otrzymuje świadectwo promocyjne lub ukończenia szkoły z datą zdania egzaminu poprawkowego.</w:t>
      </w:r>
    </w:p>
    <w:p w:rsidR="009F533B" w:rsidRPr="00087B1E" w:rsidRDefault="001F5D4C" w:rsidP="00665A80">
      <w:pPr>
        <w:pStyle w:val="Teksttreci0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317" w:lineRule="exact"/>
        <w:ind w:left="720" w:right="20" w:hanging="340"/>
        <w:rPr>
          <w:sz w:val="24"/>
          <w:szCs w:val="24"/>
        </w:rPr>
      </w:pPr>
      <w:r w:rsidRPr="00087B1E">
        <w:rPr>
          <w:sz w:val="24"/>
          <w:szCs w:val="24"/>
        </w:rPr>
        <w:t>W przypadku uzyskania przez ucznia oceny niedostatecznej w wyniku egzaminu poprawkowego, Rada Pedagogiczna uwzględniając możliwości edukacyjne tego ucznia, może promować go z oceną niedostateczną do klasy programowo wyższej pod warunkiem, że te obowiązkowe zajęcia edukacyjne są realizowane w klasie programowo wyższej.</w:t>
      </w:r>
    </w:p>
    <w:p w:rsidR="009F533B" w:rsidRPr="00087B1E" w:rsidRDefault="001F5D4C" w:rsidP="00665A80">
      <w:pPr>
        <w:pStyle w:val="Teksttreci0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317" w:lineRule="exact"/>
        <w:ind w:left="720" w:right="20" w:hanging="340"/>
        <w:rPr>
          <w:sz w:val="24"/>
          <w:szCs w:val="24"/>
        </w:rPr>
      </w:pPr>
      <w:r w:rsidRPr="00087B1E">
        <w:rPr>
          <w:sz w:val="24"/>
          <w:szCs w:val="24"/>
        </w:rPr>
        <w:t>W przypadku uzyskania w wyniku egzaminu poprawkowego oceny niedostatecznej z dwóch zajęć edukacyjnych uczeń nie może otrzymać promocji do klasy programowo wyższej.</w:t>
      </w:r>
    </w:p>
    <w:p w:rsidR="009F533B" w:rsidRPr="00087B1E" w:rsidRDefault="001F5D4C" w:rsidP="00665A80">
      <w:pPr>
        <w:pStyle w:val="Teksttreci0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317" w:lineRule="exact"/>
        <w:ind w:left="720" w:right="20" w:hanging="340"/>
        <w:rPr>
          <w:sz w:val="24"/>
          <w:szCs w:val="24"/>
        </w:rPr>
      </w:pPr>
      <w:r w:rsidRPr="00087B1E">
        <w:rPr>
          <w:sz w:val="24"/>
          <w:szCs w:val="24"/>
        </w:rPr>
        <w:t>Rodzice ucznia mogą zgłosić w terminie do 5 dni roboczych po egzaminie poprawkowym, zastrzeżenia do dyrektora szkoły, jeśli uznają, że ocena uzyskana w wyniku egzaminu poprawkowego została ustalona niezgodnie z przepisami dotyczącymi trybu ustalania tej oceny.</w:t>
      </w:r>
    </w:p>
    <w:p w:rsidR="0085201F" w:rsidRDefault="001F5D4C" w:rsidP="00665A80">
      <w:pPr>
        <w:pStyle w:val="Teksttreci0"/>
        <w:numPr>
          <w:ilvl w:val="0"/>
          <w:numId w:val="6"/>
        </w:numPr>
        <w:shd w:val="clear" w:color="auto" w:fill="auto"/>
        <w:tabs>
          <w:tab w:val="left" w:pos="721"/>
        </w:tabs>
        <w:spacing w:after="150" w:line="317" w:lineRule="exact"/>
        <w:ind w:left="720" w:right="20" w:hanging="340"/>
      </w:pPr>
      <w:r w:rsidRPr="00087B1E">
        <w:rPr>
          <w:sz w:val="24"/>
          <w:szCs w:val="24"/>
        </w:rPr>
        <w:t>W przypadku uznania zastrzeżeń, o których mowa w ust. 12, przeprowadza się sprawdzian wiadomości i umiejętności ucznia, zgodnie z odrębnymi przepisami.</w:t>
      </w:r>
    </w:p>
    <w:p w:rsidR="009F533B" w:rsidRDefault="001F5D4C" w:rsidP="00665A80">
      <w:pPr>
        <w:pStyle w:val="Nagwek10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23" w:line="280" w:lineRule="exact"/>
        <w:ind w:left="20"/>
      </w:pPr>
      <w:bookmarkStart w:id="4" w:name="bookmark3"/>
      <w:r>
        <w:t>Protokołowanie egzaminu poprawkowego</w:t>
      </w:r>
      <w:bookmarkEnd w:id="4"/>
    </w:p>
    <w:p w:rsidR="009F533B" w:rsidRPr="00087B1E" w:rsidRDefault="001F5D4C" w:rsidP="00665A80">
      <w:pPr>
        <w:pStyle w:val="Teksttreci0"/>
        <w:numPr>
          <w:ilvl w:val="0"/>
          <w:numId w:val="7"/>
        </w:numPr>
        <w:shd w:val="clear" w:color="auto" w:fill="auto"/>
        <w:tabs>
          <w:tab w:val="left" w:pos="711"/>
        </w:tabs>
        <w:spacing w:after="0" w:line="322" w:lineRule="exact"/>
        <w:ind w:left="720" w:right="20" w:hanging="340"/>
        <w:rPr>
          <w:sz w:val="24"/>
          <w:szCs w:val="24"/>
        </w:rPr>
      </w:pPr>
      <w:r w:rsidRPr="00087B1E">
        <w:rPr>
          <w:sz w:val="24"/>
          <w:szCs w:val="24"/>
        </w:rPr>
        <w:t xml:space="preserve">Z przeprowadzonego egzaminu poprawkowego sporządza się protokół (stanowiący </w:t>
      </w:r>
      <w:r w:rsidRPr="00087B1E">
        <w:rPr>
          <w:rStyle w:val="TeksttreciKursywaOdstpy0pt"/>
          <w:sz w:val="24"/>
          <w:szCs w:val="24"/>
        </w:rPr>
        <w:t>załącznik nr 2</w:t>
      </w:r>
      <w:r w:rsidRPr="00087B1E">
        <w:rPr>
          <w:sz w:val="24"/>
          <w:szCs w:val="24"/>
        </w:rPr>
        <w:t xml:space="preserve"> do niniejszej procedury) zawierający:</w:t>
      </w:r>
    </w:p>
    <w:p w:rsidR="009F533B" w:rsidRPr="00087B1E" w:rsidRDefault="001F5D4C" w:rsidP="00665A80">
      <w:pPr>
        <w:pStyle w:val="Teksttreci0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317" w:lineRule="exact"/>
        <w:ind w:left="720" w:firstLine="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nazwę zajęć edukacyjnych, z których był przeprowadzony egzamin;</w:t>
      </w:r>
    </w:p>
    <w:p w:rsidR="009F533B" w:rsidRPr="00087B1E" w:rsidRDefault="001F5D4C" w:rsidP="00665A80">
      <w:pPr>
        <w:pStyle w:val="Teksttreci0"/>
        <w:numPr>
          <w:ilvl w:val="0"/>
          <w:numId w:val="8"/>
        </w:numPr>
        <w:shd w:val="clear" w:color="auto" w:fill="auto"/>
        <w:tabs>
          <w:tab w:val="left" w:pos="984"/>
        </w:tabs>
        <w:spacing w:after="0" w:line="317" w:lineRule="exact"/>
        <w:ind w:left="720" w:firstLine="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imiona i nazwiska osób wchodzących w skład komisji;</w:t>
      </w:r>
    </w:p>
    <w:p w:rsidR="009F533B" w:rsidRPr="00087B1E" w:rsidRDefault="001F5D4C" w:rsidP="00665A80">
      <w:pPr>
        <w:pStyle w:val="Teksttreci0"/>
        <w:numPr>
          <w:ilvl w:val="0"/>
          <w:numId w:val="8"/>
        </w:numPr>
        <w:shd w:val="clear" w:color="auto" w:fill="auto"/>
        <w:tabs>
          <w:tab w:val="left" w:pos="984"/>
        </w:tabs>
        <w:spacing w:after="0" w:line="317" w:lineRule="exact"/>
        <w:ind w:left="720" w:firstLine="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termin egzaminu poprawkowego;</w:t>
      </w:r>
    </w:p>
    <w:p w:rsidR="009F533B" w:rsidRPr="00087B1E" w:rsidRDefault="001F5D4C" w:rsidP="00665A80">
      <w:pPr>
        <w:pStyle w:val="Teksttreci0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317" w:lineRule="exact"/>
        <w:ind w:left="720" w:firstLine="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imię i nazwisko ucznia;</w:t>
      </w:r>
    </w:p>
    <w:p w:rsidR="009F533B" w:rsidRPr="00087B1E" w:rsidRDefault="001F5D4C" w:rsidP="00665A80">
      <w:pPr>
        <w:pStyle w:val="Teksttreci0"/>
        <w:numPr>
          <w:ilvl w:val="0"/>
          <w:numId w:val="8"/>
        </w:numPr>
        <w:shd w:val="clear" w:color="auto" w:fill="auto"/>
        <w:tabs>
          <w:tab w:val="left" w:pos="984"/>
        </w:tabs>
        <w:spacing w:after="0" w:line="317" w:lineRule="exact"/>
        <w:ind w:left="720" w:firstLine="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zadania egzaminacyjne;</w:t>
      </w:r>
    </w:p>
    <w:p w:rsidR="009F533B" w:rsidRPr="00087B1E" w:rsidRDefault="001F5D4C" w:rsidP="00665A80">
      <w:pPr>
        <w:pStyle w:val="Teksttreci0"/>
        <w:numPr>
          <w:ilvl w:val="0"/>
          <w:numId w:val="8"/>
        </w:numPr>
        <w:shd w:val="clear" w:color="auto" w:fill="auto"/>
        <w:tabs>
          <w:tab w:val="left" w:pos="989"/>
        </w:tabs>
        <w:spacing w:after="0" w:line="317" w:lineRule="exact"/>
        <w:ind w:left="720" w:firstLine="0"/>
        <w:jc w:val="left"/>
        <w:rPr>
          <w:sz w:val="24"/>
          <w:szCs w:val="24"/>
        </w:rPr>
      </w:pPr>
      <w:r w:rsidRPr="00087B1E">
        <w:rPr>
          <w:sz w:val="24"/>
          <w:szCs w:val="24"/>
        </w:rPr>
        <w:t>ustaloną ocenę klasyfikacyjną.</w:t>
      </w:r>
    </w:p>
    <w:p w:rsidR="009F533B" w:rsidRPr="00087B1E" w:rsidRDefault="001F5D4C" w:rsidP="00665A80">
      <w:pPr>
        <w:pStyle w:val="Teksttreci0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317" w:lineRule="exact"/>
        <w:ind w:left="720" w:right="20" w:hanging="340"/>
        <w:rPr>
          <w:sz w:val="24"/>
          <w:szCs w:val="24"/>
        </w:rPr>
      </w:pPr>
      <w:r w:rsidRPr="00087B1E">
        <w:rPr>
          <w:sz w:val="24"/>
          <w:szCs w:val="24"/>
        </w:rPr>
        <w:t xml:space="preserve">Do protokołu załącza się odpowiednio pisemne </w:t>
      </w:r>
      <w:r w:rsidR="00087B1E">
        <w:rPr>
          <w:sz w:val="24"/>
          <w:szCs w:val="24"/>
        </w:rPr>
        <w:t>prace ucznia, zwięzłą informacj</w:t>
      </w:r>
      <w:r w:rsidRPr="00087B1E">
        <w:rPr>
          <w:sz w:val="24"/>
          <w:szCs w:val="24"/>
        </w:rPr>
        <w:t>ę o ustnych odpowiedziach ucznia oraz zwięzłą informację o wykonaniu zadań praktycznych.</w:t>
      </w:r>
    </w:p>
    <w:p w:rsidR="0085201F" w:rsidRPr="0085201F" w:rsidRDefault="001F5D4C" w:rsidP="00665A80">
      <w:pPr>
        <w:pStyle w:val="Teksttreci0"/>
        <w:numPr>
          <w:ilvl w:val="0"/>
          <w:numId w:val="7"/>
        </w:numPr>
        <w:shd w:val="clear" w:color="auto" w:fill="auto"/>
        <w:tabs>
          <w:tab w:val="left" w:pos="740"/>
        </w:tabs>
        <w:spacing w:after="150" w:line="317" w:lineRule="exact"/>
        <w:ind w:left="720" w:hanging="340"/>
        <w:rPr>
          <w:sz w:val="24"/>
          <w:szCs w:val="24"/>
        </w:rPr>
      </w:pPr>
      <w:r w:rsidRPr="00087B1E">
        <w:rPr>
          <w:sz w:val="24"/>
          <w:szCs w:val="24"/>
        </w:rPr>
        <w:t>Protokół stanowi załącznik do arkusza ocen ucznia.</w:t>
      </w:r>
      <w:bookmarkStart w:id="5" w:name="bookmark4"/>
    </w:p>
    <w:p w:rsidR="009F533B" w:rsidRDefault="001F5D4C" w:rsidP="00665A80">
      <w:pPr>
        <w:pStyle w:val="Nagwek10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27" w:line="280" w:lineRule="exact"/>
        <w:ind w:left="20"/>
      </w:pPr>
      <w:r>
        <w:t>Ustalenia końcowe</w:t>
      </w:r>
      <w:bookmarkEnd w:id="5"/>
    </w:p>
    <w:p w:rsidR="00CD63C7" w:rsidRPr="00CD63C7" w:rsidRDefault="001F5D4C" w:rsidP="00665A80">
      <w:pPr>
        <w:pStyle w:val="Teksttreci0"/>
        <w:numPr>
          <w:ilvl w:val="0"/>
          <w:numId w:val="11"/>
        </w:numPr>
        <w:shd w:val="clear" w:color="auto" w:fill="auto"/>
        <w:spacing w:after="0" w:line="317" w:lineRule="exact"/>
        <w:ind w:right="20"/>
        <w:rPr>
          <w:sz w:val="22"/>
          <w:szCs w:val="22"/>
        </w:rPr>
      </w:pPr>
      <w:r w:rsidRPr="00087B1E">
        <w:rPr>
          <w:sz w:val="22"/>
          <w:szCs w:val="22"/>
        </w:rPr>
        <w:t>Uczeń, który z przyczyn usprawiedliwionych nie przystąpił do egzaminu poprawkowego w wyznaczonym terminie, może przystąpić do niego w terminie dodatkowym, wyznaczonym przez Dyrektora Szkoły, nie później niż do końca września.</w:t>
      </w:r>
    </w:p>
    <w:p w:rsidR="00CD63C7" w:rsidRPr="00087B1E" w:rsidRDefault="00CD63C7" w:rsidP="00665A80">
      <w:pPr>
        <w:pStyle w:val="Teksttreci0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317" w:lineRule="exact"/>
        <w:ind w:left="720" w:hanging="340"/>
        <w:rPr>
          <w:sz w:val="22"/>
          <w:szCs w:val="22"/>
        </w:rPr>
      </w:pPr>
      <w:r w:rsidRPr="00087B1E">
        <w:rPr>
          <w:sz w:val="22"/>
          <w:szCs w:val="22"/>
        </w:rPr>
        <w:t>Uczniowi, który nie zgłosił się na egzamin poprawkowy i nie powiadomił Dyrektora</w:t>
      </w:r>
    </w:p>
    <w:p w:rsidR="00E56CA8" w:rsidRDefault="0085201F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D63C7" w:rsidRPr="00087B1E">
        <w:rPr>
          <w:sz w:val="22"/>
          <w:szCs w:val="22"/>
        </w:rPr>
        <w:t>uzasadnionej nieobecności na tym egzaminie utr</w:t>
      </w:r>
      <w:r w:rsidR="00E56CA8">
        <w:rPr>
          <w:sz w:val="22"/>
          <w:szCs w:val="22"/>
        </w:rPr>
        <w:t>zymuje się ocenę niedostateczną</w:t>
      </w: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665A80" w:rsidRDefault="00665A80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85201F" w:rsidRPr="00087B1E" w:rsidRDefault="0085201F" w:rsidP="00665A80">
      <w:pPr>
        <w:pStyle w:val="Teksttreci0"/>
        <w:shd w:val="clear" w:color="auto" w:fill="auto"/>
        <w:tabs>
          <w:tab w:val="left" w:pos="902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85201F" w:rsidRDefault="0085201F" w:rsidP="00665A80">
      <w:pPr>
        <w:pStyle w:val="Nagwek10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23" w:line="280" w:lineRule="exact"/>
      </w:pPr>
      <w:r>
        <w:t>Podstawa prawna</w:t>
      </w:r>
    </w:p>
    <w:p w:rsidR="00CD63C7" w:rsidRDefault="00CD63C7" w:rsidP="00665A80">
      <w:pPr>
        <w:pStyle w:val="Teksttreci0"/>
        <w:shd w:val="clear" w:color="auto" w:fill="auto"/>
        <w:spacing w:after="0" w:line="317" w:lineRule="exact"/>
        <w:ind w:right="20" w:firstLine="0"/>
        <w:rPr>
          <w:sz w:val="22"/>
          <w:szCs w:val="22"/>
        </w:rPr>
      </w:pPr>
    </w:p>
    <w:p w:rsidR="00665A80" w:rsidRDefault="00665A80" w:rsidP="00665A8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56CA8">
        <w:rPr>
          <w:rFonts w:ascii="Times New Roman" w:hAnsi="Times New Roman" w:cs="Times New Roman"/>
        </w:rPr>
        <w:t>Ustawa z dnia 7 września 1991 r. o systemie oświaty (</w:t>
      </w:r>
      <w:proofErr w:type="spellStart"/>
      <w:r w:rsidRPr="00E56CA8">
        <w:rPr>
          <w:rFonts w:ascii="Times New Roman" w:hAnsi="Times New Roman" w:cs="Times New Roman"/>
        </w:rPr>
        <w:t>t.j</w:t>
      </w:r>
      <w:proofErr w:type="spellEnd"/>
      <w:r w:rsidRPr="00E56CA8">
        <w:rPr>
          <w:rFonts w:ascii="Times New Roman" w:hAnsi="Times New Roman" w:cs="Times New Roman"/>
        </w:rPr>
        <w:t>. Dz</w:t>
      </w:r>
      <w:r>
        <w:rPr>
          <w:rFonts w:ascii="Times New Roman" w:hAnsi="Times New Roman" w:cs="Times New Roman"/>
        </w:rPr>
        <w:t>.U. z 2018 r. poz. 1457 ze zm.)</w:t>
      </w:r>
    </w:p>
    <w:p w:rsidR="00665A80" w:rsidRDefault="00665A80" w:rsidP="00665A8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56CA8">
        <w:rPr>
          <w:rFonts w:ascii="Times New Roman" w:hAnsi="Times New Roman" w:cs="Times New Roman"/>
        </w:rPr>
        <w:t xml:space="preserve">Rozporządzenie Ministra Edukacji Narodowej z dnia 3 sierpnia 2017 r. w sprawie </w:t>
      </w:r>
    </w:p>
    <w:p w:rsidR="00665A80" w:rsidRDefault="00665A80" w:rsidP="00665A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56CA8">
        <w:rPr>
          <w:rFonts w:ascii="Times New Roman" w:hAnsi="Times New Roman" w:cs="Times New Roman"/>
        </w:rPr>
        <w:t>szczegółowych warunków i sposobu oceniania, klasyfikowania i promowania uczniów i słuchaczy w szkołach publicznych (Dz.U.</w:t>
      </w:r>
      <w:r>
        <w:rPr>
          <w:rFonts w:ascii="Times New Roman" w:hAnsi="Times New Roman" w:cs="Times New Roman"/>
        </w:rPr>
        <w:t xml:space="preserve"> z 2017 r. poz. 1534 ze zm.)</w:t>
      </w:r>
    </w:p>
    <w:p w:rsidR="00665A80" w:rsidRPr="00E56CA8" w:rsidRDefault="00665A80" w:rsidP="00665A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56CA8">
        <w:rPr>
          <w:rFonts w:ascii="Times New Roman" w:hAnsi="Times New Roman" w:cs="Times New Roman"/>
        </w:rPr>
        <w:t xml:space="preserve"> Rozporządzenie Ministra Edukacji Narodowej z dnia 26 kwietnia 2018 r. w sprawie świadectw, dyplomów państwowych i innych druków szkolnych (Dz.U. z 2018 r. poz. 939 ze zm.).</w:t>
      </w:r>
    </w:p>
    <w:p w:rsidR="00665A80" w:rsidRPr="00C75B4A" w:rsidRDefault="00665A80" w:rsidP="00665A80">
      <w:pPr>
        <w:pStyle w:val="Teksttreci0"/>
        <w:shd w:val="clear" w:color="auto" w:fill="auto"/>
        <w:spacing w:after="0" w:line="317" w:lineRule="exact"/>
        <w:ind w:right="20" w:firstLine="0"/>
        <w:jc w:val="right"/>
        <w:rPr>
          <w:i/>
          <w:sz w:val="18"/>
          <w:szCs w:val="18"/>
        </w:rPr>
      </w:pPr>
      <w:r w:rsidRPr="00C75B4A">
        <w:rPr>
          <w:i/>
          <w:sz w:val="18"/>
          <w:szCs w:val="18"/>
        </w:rPr>
        <w:t xml:space="preserve">Procedura przeprowadzania egzaminu poprawkowego w Szkole </w:t>
      </w:r>
      <w:r>
        <w:rPr>
          <w:i/>
          <w:sz w:val="18"/>
          <w:szCs w:val="18"/>
        </w:rPr>
        <w:t xml:space="preserve">Podstawowej nr 2 w Międzyrzeczu </w:t>
      </w:r>
      <w:r w:rsidRPr="00C75B4A">
        <w:rPr>
          <w:i/>
          <w:sz w:val="18"/>
          <w:szCs w:val="18"/>
        </w:rPr>
        <w:t xml:space="preserve">została pozytywnie zaopiniowana przez Radę Pedagogiczną uchwała </w:t>
      </w:r>
      <w:r>
        <w:rPr>
          <w:i/>
          <w:sz w:val="18"/>
          <w:szCs w:val="18"/>
        </w:rPr>
        <w:t xml:space="preserve">nr </w:t>
      </w:r>
      <w:r w:rsidRPr="00004E2F">
        <w:rPr>
          <w:i/>
          <w:sz w:val="18"/>
          <w:szCs w:val="18"/>
        </w:rPr>
        <w:t xml:space="preserve"> </w:t>
      </w:r>
      <w:r w:rsidRPr="00004E2F">
        <w:rPr>
          <w:i/>
        </w:rPr>
        <w:t>7/2018/2019</w:t>
      </w:r>
      <w:r w:rsidRPr="00C75B4A">
        <w:rPr>
          <w:i/>
          <w:sz w:val="18"/>
          <w:szCs w:val="18"/>
        </w:rPr>
        <w:t xml:space="preserve"> z dnia  31.08.2018 r. </w:t>
      </w:r>
    </w:p>
    <w:p w:rsidR="00665A80" w:rsidRDefault="00665A80" w:rsidP="00665A80">
      <w:pPr>
        <w:pStyle w:val="Teksttreci0"/>
        <w:shd w:val="clear" w:color="auto" w:fill="auto"/>
        <w:spacing w:after="0" w:line="317" w:lineRule="exact"/>
        <w:ind w:right="20" w:firstLine="0"/>
        <w:jc w:val="right"/>
        <w:rPr>
          <w:i/>
          <w:sz w:val="18"/>
          <w:szCs w:val="18"/>
        </w:rPr>
      </w:pPr>
      <w:r w:rsidRPr="00C75B4A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Wprowadzona zarządzeniem dyrektora szkoły - ………………………… z dnia …………….</w:t>
      </w:r>
    </w:p>
    <w:p w:rsidR="007D50BC" w:rsidRDefault="007D50BC" w:rsidP="007D50BC">
      <w:pPr>
        <w:pStyle w:val="Teksttreci0"/>
        <w:shd w:val="clear" w:color="auto" w:fill="auto"/>
        <w:spacing w:after="0" w:line="317" w:lineRule="exact"/>
        <w:ind w:right="20" w:firstLine="0"/>
        <w:jc w:val="left"/>
        <w:rPr>
          <w:rFonts w:ascii="Arial" w:hAnsi="Arial" w:cs="Arial"/>
          <w:sz w:val="17"/>
          <w:szCs w:val="17"/>
          <w:shd w:val="clear" w:color="auto" w:fill="FFFFFF"/>
        </w:rPr>
      </w:pPr>
    </w:p>
    <w:p w:rsidR="007D50BC" w:rsidRPr="007D50BC" w:rsidRDefault="007D50BC" w:rsidP="00DD3EF0">
      <w:pPr>
        <w:shd w:val="clear" w:color="auto" w:fill="FFFFFF" w:themeFill="background1"/>
        <w:rPr>
          <w:rFonts w:ascii="Times New Roman" w:hAnsi="Times New Roman" w:cs="Times New Roman"/>
        </w:rPr>
        <w:sectPr w:rsidR="007D50BC" w:rsidRPr="007D50BC" w:rsidSect="00665A80">
          <w:pgSz w:w="11906" w:h="16838"/>
          <w:pgMar w:top="0" w:right="1133" w:bottom="0" w:left="1701" w:header="0" w:footer="3" w:gutter="0"/>
          <w:cols w:space="720"/>
          <w:noEndnote/>
          <w:docGrid w:linePitch="360"/>
        </w:sectPr>
      </w:pPr>
    </w:p>
    <w:p w:rsidR="00E56CA8" w:rsidRDefault="00E56CA8" w:rsidP="0085201F">
      <w:pPr>
        <w:jc w:val="center"/>
      </w:pPr>
    </w:p>
    <w:p w:rsidR="00E56CA8" w:rsidRDefault="00E56CA8" w:rsidP="0085201F">
      <w:pPr>
        <w:jc w:val="center"/>
      </w:pPr>
    </w:p>
    <w:p w:rsidR="00E56CA8" w:rsidRPr="0085201F" w:rsidRDefault="00E56CA8" w:rsidP="0085201F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E56CA8" w:rsidRPr="0085201F" w:rsidSect="00E56CA8">
      <w:pgSz w:w="11906" w:h="16838"/>
      <w:pgMar w:top="1276" w:right="849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4D" w:rsidRDefault="00A0754D">
      <w:r>
        <w:separator/>
      </w:r>
    </w:p>
  </w:endnote>
  <w:endnote w:type="continuationSeparator" w:id="0">
    <w:p w:rsidR="00A0754D" w:rsidRDefault="00A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4D" w:rsidRDefault="00A0754D"/>
  </w:footnote>
  <w:footnote w:type="continuationSeparator" w:id="0">
    <w:p w:rsidR="00A0754D" w:rsidRDefault="00A075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861"/>
    <w:multiLevelType w:val="hybridMultilevel"/>
    <w:tmpl w:val="AD3C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660"/>
    <w:multiLevelType w:val="multilevel"/>
    <w:tmpl w:val="315C0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5FC"/>
    <w:multiLevelType w:val="multilevel"/>
    <w:tmpl w:val="487C4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C686F"/>
    <w:multiLevelType w:val="hybridMultilevel"/>
    <w:tmpl w:val="87009E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D203B9"/>
    <w:multiLevelType w:val="multilevel"/>
    <w:tmpl w:val="89F86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60657"/>
    <w:multiLevelType w:val="multilevel"/>
    <w:tmpl w:val="F4CAA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55744"/>
    <w:multiLevelType w:val="hybridMultilevel"/>
    <w:tmpl w:val="4D38B1FC"/>
    <w:lvl w:ilvl="0" w:tplc="1B6A3B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77AF"/>
    <w:multiLevelType w:val="multilevel"/>
    <w:tmpl w:val="F48E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  <w:sz w:val="2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714FB"/>
    <w:multiLevelType w:val="multilevel"/>
    <w:tmpl w:val="F48E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  <w:sz w:val="2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93320"/>
    <w:multiLevelType w:val="hybridMultilevel"/>
    <w:tmpl w:val="9B28F49C"/>
    <w:lvl w:ilvl="0" w:tplc="F91E8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07D1E"/>
    <w:multiLevelType w:val="multilevel"/>
    <w:tmpl w:val="F35C9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133FC"/>
    <w:multiLevelType w:val="multilevel"/>
    <w:tmpl w:val="2FC4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C7BDE"/>
    <w:multiLevelType w:val="multilevel"/>
    <w:tmpl w:val="E202225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75A0297"/>
    <w:multiLevelType w:val="multilevel"/>
    <w:tmpl w:val="39AE32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94512"/>
    <w:multiLevelType w:val="multilevel"/>
    <w:tmpl w:val="5E1A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A3B72"/>
    <w:multiLevelType w:val="multilevel"/>
    <w:tmpl w:val="828CD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5F5B43"/>
    <w:multiLevelType w:val="hybridMultilevel"/>
    <w:tmpl w:val="AA5C1EDE"/>
    <w:lvl w:ilvl="0" w:tplc="FCD29F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2871BE"/>
    <w:multiLevelType w:val="multilevel"/>
    <w:tmpl w:val="DA14D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B01D29"/>
    <w:multiLevelType w:val="hybridMultilevel"/>
    <w:tmpl w:val="63BEE678"/>
    <w:lvl w:ilvl="0" w:tplc="1866760E">
      <w:start w:val="1"/>
      <w:numFmt w:val="decimal"/>
      <w:lvlText w:val="%1."/>
      <w:lvlJc w:val="left"/>
      <w:pPr>
        <w:ind w:left="7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6E99448F"/>
    <w:multiLevelType w:val="multilevel"/>
    <w:tmpl w:val="431C10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31E162C"/>
    <w:multiLevelType w:val="multilevel"/>
    <w:tmpl w:val="95CE66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420479"/>
    <w:multiLevelType w:val="hybridMultilevel"/>
    <w:tmpl w:val="7078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16"/>
  </w:num>
  <w:num w:numId="14">
    <w:abstractNumId w:val="4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3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B"/>
    <w:rsid w:val="00003223"/>
    <w:rsid w:val="00004E2F"/>
    <w:rsid w:val="00046219"/>
    <w:rsid w:val="00087B1E"/>
    <w:rsid w:val="000D04F9"/>
    <w:rsid w:val="001C3B60"/>
    <w:rsid w:val="001E1543"/>
    <w:rsid w:val="001F5D4C"/>
    <w:rsid w:val="00210565"/>
    <w:rsid w:val="00263181"/>
    <w:rsid w:val="00273BBA"/>
    <w:rsid w:val="00292CBC"/>
    <w:rsid w:val="002C37AA"/>
    <w:rsid w:val="00302050"/>
    <w:rsid w:val="00335997"/>
    <w:rsid w:val="003421EB"/>
    <w:rsid w:val="0034339B"/>
    <w:rsid w:val="00350E68"/>
    <w:rsid w:val="00455248"/>
    <w:rsid w:val="004A6E05"/>
    <w:rsid w:val="00586E52"/>
    <w:rsid w:val="00614327"/>
    <w:rsid w:val="00665A80"/>
    <w:rsid w:val="006A1A1B"/>
    <w:rsid w:val="007558E1"/>
    <w:rsid w:val="007D0B45"/>
    <w:rsid w:val="007D50BC"/>
    <w:rsid w:val="008176AE"/>
    <w:rsid w:val="0085201F"/>
    <w:rsid w:val="008A2E82"/>
    <w:rsid w:val="00957F07"/>
    <w:rsid w:val="009C32E3"/>
    <w:rsid w:val="009F533B"/>
    <w:rsid w:val="00A0754D"/>
    <w:rsid w:val="00A27C0C"/>
    <w:rsid w:val="00A377B8"/>
    <w:rsid w:val="00A727D3"/>
    <w:rsid w:val="00BC1695"/>
    <w:rsid w:val="00C43C47"/>
    <w:rsid w:val="00C74BB5"/>
    <w:rsid w:val="00C75B4A"/>
    <w:rsid w:val="00CD63C7"/>
    <w:rsid w:val="00DD3EF0"/>
    <w:rsid w:val="00E47C08"/>
    <w:rsid w:val="00E56CA8"/>
    <w:rsid w:val="00F466C0"/>
    <w:rsid w:val="00FA2517"/>
    <w:rsid w:val="00FA4ABD"/>
    <w:rsid w:val="00FE072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28"/>
      <w:szCs w:val="28"/>
      <w:u w:val="none"/>
    </w:rPr>
  </w:style>
  <w:style w:type="character" w:customStyle="1" w:styleId="TeksttreciKursywaOdstpy0pt">
    <w:name w:val="Tekst treści + Kursywa;Odstępy 0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0"/>
      <w:szCs w:val="20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0"/>
      <w:szCs w:val="20"/>
      <w:u w:val="none"/>
    </w:rPr>
  </w:style>
  <w:style w:type="character" w:customStyle="1" w:styleId="Teksttreci2BezpogrubieniaOdstpy0pt">
    <w:name w:val="Tekst treści (2) + Bez pogrubienia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350" w:lineRule="exact"/>
      <w:ind w:hanging="440"/>
      <w:jc w:val="center"/>
    </w:pPr>
    <w:rPr>
      <w:rFonts w:ascii="Times New Roman" w:eastAsia="Times New Roman" w:hAnsi="Times New Roman" w:cs="Times New Roman"/>
      <w:i/>
      <w:iCs/>
      <w:spacing w:val="-5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269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1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00" w:after="420" w:line="274" w:lineRule="exact"/>
    </w:pPr>
    <w:rPr>
      <w:rFonts w:ascii="Times New Roman" w:eastAsia="Times New Roman" w:hAnsi="Times New Roman" w:cs="Times New Roman"/>
      <w:i/>
      <w:iCs/>
      <w:spacing w:val="-8"/>
      <w:sz w:val="20"/>
      <w:szCs w:val="20"/>
    </w:rPr>
  </w:style>
  <w:style w:type="paragraph" w:styleId="Akapitzlist">
    <w:name w:val="List Paragraph"/>
    <w:basedOn w:val="Normalny"/>
    <w:uiPriority w:val="34"/>
    <w:qFormat/>
    <w:rsid w:val="00E56C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3E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28"/>
      <w:szCs w:val="28"/>
      <w:u w:val="none"/>
    </w:rPr>
  </w:style>
  <w:style w:type="character" w:customStyle="1" w:styleId="TeksttreciKursywaOdstpy0pt">
    <w:name w:val="Tekst treści + Kursywa;Odstępy 0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0"/>
      <w:szCs w:val="20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0"/>
      <w:szCs w:val="20"/>
      <w:u w:val="none"/>
    </w:rPr>
  </w:style>
  <w:style w:type="character" w:customStyle="1" w:styleId="Teksttreci2BezpogrubieniaOdstpy0pt">
    <w:name w:val="Tekst treści (2) + Bez pogrubienia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350" w:lineRule="exact"/>
      <w:ind w:hanging="440"/>
      <w:jc w:val="center"/>
    </w:pPr>
    <w:rPr>
      <w:rFonts w:ascii="Times New Roman" w:eastAsia="Times New Roman" w:hAnsi="Times New Roman" w:cs="Times New Roman"/>
      <w:i/>
      <w:iCs/>
      <w:spacing w:val="-5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269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1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00" w:after="420" w:line="274" w:lineRule="exact"/>
    </w:pPr>
    <w:rPr>
      <w:rFonts w:ascii="Times New Roman" w:eastAsia="Times New Roman" w:hAnsi="Times New Roman" w:cs="Times New Roman"/>
      <w:i/>
      <w:iCs/>
      <w:spacing w:val="-8"/>
      <w:sz w:val="20"/>
      <w:szCs w:val="20"/>
    </w:rPr>
  </w:style>
  <w:style w:type="paragraph" w:styleId="Akapitzlist">
    <w:name w:val="List Paragraph"/>
    <w:basedOn w:val="Normalny"/>
    <w:uiPriority w:val="34"/>
    <w:qFormat/>
    <w:rsid w:val="00E56C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3E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F8E2-3181-4081-8A98-3F643ECC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podstawowy</vt:lpstr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podstawowy</dc:title>
  <dc:creator>Lenny</dc:creator>
  <cp:lastModifiedBy>PC</cp:lastModifiedBy>
  <cp:revision>2</cp:revision>
  <cp:lastPrinted>2022-08-29T10:00:00Z</cp:lastPrinted>
  <dcterms:created xsi:type="dcterms:W3CDTF">2022-08-29T10:03:00Z</dcterms:created>
  <dcterms:modified xsi:type="dcterms:W3CDTF">2022-08-29T10:03:00Z</dcterms:modified>
</cp:coreProperties>
</file>