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86" w:rsidRDefault="00CD5A86" w:rsidP="00CD5A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MOČOVKA</w:t>
      </w:r>
    </w:p>
    <w:p w:rsidR="00CD5A86" w:rsidRDefault="00CD5A86" w:rsidP="00CD5A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D5A86" w:rsidRPr="00CD5A86" w:rsidRDefault="00CD5A86" w:rsidP="00CD5A8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CD5A86">
        <w:rPr>
          <w:b/>
          <w:bCs/>
          <w:color w:val="FF0000"/>
        </w:rPr>
        <w:t xml:space="preserve">Je čiastočne skvasený moč hospodárskych zvierat zriedený vodou v rôznom pomere. Výživná hodnota močovky závisí od množstva vody použitej na riedenie a od druhu zvierat. </w:t>
      </w:r>
    </w:p>
    <w:p w:rsidR="00CD5A86" w:rsidRDefault="00CD5A86" w:rsidP="00CD5A8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Je tekutým, dôležitým hospodárskym hnojivom, ktoré možno použiť na hnojenie alebo prihnojovanie mnohých plodín, napr. kŕmnej repy, silážnej kukurice, repky olejky, strniskových krmovín, nahnojenie lúk a pasienkov. Používa sa tiež na prevlhčovanie               a obohacovanie kompostov alebo sa pridáva do závlahovej vody. </w:t>
      </w:r>
    </w:p>
    <w:p w:rsidR="00CD5A86" w:rsidRDefault="00CD5A86" w:rsidP="00CD5A8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D5A86" w:rsidRDefault="00CD5A86" w:rsidP="00CD5A8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Produkcia močovky závisí od krmiva zvieraťa, podstielky a obdobia ustajnenia. Možno počítať s nasledujúcim množstvom denne vylúčeného moču: </w:t>
      </w:r>
    </w:p>
    <w:p w:rsidR="00CD5A86" w:rsidRDefault="00CD5A86" w:rsidP="00CD5A8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hovädzí dobytok 15 kg, kôň 5 kg, ošípaná 20-25 kg, ovca 10 kg. </w:t>
      </w:r>
    </w:p>
    <w:p w:rsidR="00CD5A86" w:rsidRDefault="00CD5A86" w:rsidP="00CD5A8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5A86" w:rsidRPr="00CD5A86" w:rsidRDefault="00CD5A86" w:rsidP="00CD5A8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D5A86">
        <w:rPr>
          <w:color w:val="000000"/>
        </w:rPr>
        <w:t>Pri hnojení močovkou treba vychádzať z požiadavky čo najväčšieho zamedzenia styku                             so vzduchom. Preto sa aplikuje na kyprú vlhkú pôdu alebo sa zavádza radličkami močovkovača do pôdy.</w:t>
      </w:r>
    </w:p>
    <w:p w:rsidR="00CD5A86" w:rsidRPr="00CD5A86" w:rsidRDefault="00CD5A86" w:rsidP="00CD5A86">
      <w:pPr>
        <w:widowControl w:val="0"/>
        <w:autoSpaceDE w:val="0"/>
        <w:autoSpaceDN w:val="0"/>
        <w:adjustRightInd w:val="0"/>
        <w:jc w:val="both"/>
      </w:pPr>
      <w:r w:rsidRPr="00CD5A86">
        <w:t>Močovka je dusíkato-draselné hnojivo, preto treba pamätať pri hnojení močovkou na vyrovnanie nedostatkového fosforu. Fosfor sa najčastejšie dopĺňa pridaním superfosfátu buď priamo                      do močovky – 15 – 20 kg . m3, alebo sa rozhodí a zapracuje do pôdy po močovkovaní.</w:t>
      </w:r>
    </w:p>
    <w:p w:rsidR="00CD5A86" w:rsidRPr="00CD5A86" w:rsidRDefault="00CD5A86" w:rsidP="00CD5A86">
      <w:pPr>
        <w:widowControl w:val="0"/>
        <w:autoSpaceDE w:val="0"/>
        <w:autoSpaceDN w:val="0"/>
        <w:adjustRightInd w:val="0"/>
        <w:jc w:val="both"/>
      </w:pPr>
    </w:p>
    <w:p w:rsidR="00CD5A86" w:rsidRDefault="00CD5A86" w:rsidP="00CD5A86">
      <w:pPr>
        <w:widowControl w:val="0"/>
        <w:autoSpaceDE w:val="0"/>
        <w:autoSpaceDN w:val="0"/>
        <w:adjustRightInd w:val="0"/>
        <w:rPr>
          <w:color w:val="000000"/>
        </w:rPr>
      </w:pPr>
    </w:p>
    <w:p w:rsidR="00AE32F9" w:rsidRDefault="00CD5A86" w:rsidP="00CD5A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>
            <wp:extent cx="3058795" cy="2296795"/>
            <wp:effectExtent l="0" t="0" r="8255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86" w:rsidRPr="00CE2709" w:rsidRDefault="00CD5A86" w:rsidP="00CD5A8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Použitie močovky</w:t>
      </w:r>
    </w:p>
    <w:p w:rsidR="00C50343" w:rsidRDefault="00C50343"/>
    <w:p w:rsidR="00CD5A86" w:rsidRDefault="00CD5A86">
      <w:r>
        <w:t xml:space="preserve">Domáca úloha: </w:t>
      </w:r>
    </w:p>
    <w:p w:rsidR="00CD5A86" w:rsidRDefault="00CD5A86">
      <w:r>
        <w:t xml:space="preserve">Pozorne si prečítajte text a opíšte do zošitov zo ZZV to, čo je </w:t>
      </w:r>
      <w:r w:rsidR="0044757E">
        <w:t xml:space="preserve">vyznačené </w:t>
      </w:r>
      <w:r>
        <w:t>červeným.</w:t>
      </w:r>
    </w:p>
    <w:sectPr w:rsidR="00CD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7228"/>
    <w:multiLevelType w:val="hybridMultilevel"/>
    <w:tmpl w:val="80A23CBC"/>
    <w:lvl w:ilvl="0" w:tplc="DFB0E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86"/>
    <w:rsid w:val="0044757E"/>
    <w:rsid w:val="00AE32F9"/>
    <w:rsid w:val="00C50343"/>
    <w:rsid w:val="00C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A86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5A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A86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A86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5A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A86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2021-01-15T14:52:00Z</dcterms:created>
  <dcterms:modified xsi:type="dcterms:W3CDTF">2021-01-24T10:17:00Z</dcterms:modified>
</cp:coreProperties>
</file>