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7" w:rsidRDefault="00ED13F7" w:rsidP="00ED13F7">
      <w:pPr>
        <w:ind w:firstLine="708"/>
        <w:jc w:val="center"/>
        <w:rPr>
          <w:sz w:val="36"/>
          <w:szCs w:val="36"/>
          <w:u w:val="single"/>
        </w:rPr>
      </w:pPr>
      <w:r w:rsidRPr="005C17B4">
        <w:rPr>
          <w:b w:val="0"/>
          <w:sz w:val="36"/>
          <w:szCs w:val="36"/>
          <w:u w:val="single"/>
        </w:rPr>
        <w:t xml:space="preserve">Vzdelávacie úlohy z predmetu </w:t>
      </w:r>
      <w:r w:rsidRPr="005C17B4">
        <w:rPr>
          <w:sz w:val="36"/>
          <w:szCs w:val="36"/>
          <w:u w:val="single"/>
        </w:rPr>
        <w:t>Odborný výcvik</w:t>
      </w:r>
      <w:r w:rsidRPr="005C17B4">
        <w:rPr>
          <w:b w:val="0"/>
          <w:sz w:val="36"/>
          <w:szCs w:val="36"/>
          <w:u w:val="single"/>
        </w:rPr>
        <w:t xml:space="preserve">           </w:t>
      </w:r>
      <w:r>
        <w:rPr>
          <w:b w:val="0"/>
          <w:sz w:val="36"/>
          <w:szCs w:val="36"/>
          <w:u w:val="single"/>
        </w:rPr>
        <w:t xml:space="preserve">                        </w:t>
      </w:r>
      <w:r w:rsidRPr="005C17B4">
        <w:rPr>
          <w:b w:val="0"/>
          <w:sz w:val="36"/>
          <w:szCs w:val="36"/>
          <w:u w:val="single"/>
        </w:rPr>
        <w:t xml:space="preserve"> </w:t>
      </w:r>
      <w:r w:rsidRPr="005C17B4">
        <w:rPr>
          <w:sz w:val="36"/>
          <w:szCs w:val="36"/>
          <w:u w:val="single"/>
        </w:rPr>
        <w:t>3. ročník</w:t>
      </w:r>
      <w:r w:rsidRPr="005C17B4">
        <w:rPr>
          <w:b w:val="0"/>
          <w:sz w:val="36"/>
          <w:szCs w:val="36"/>
          <w:u w:val="single"/>
        </w:rPr>
        <w:t xml:space="preserve"> -  učebného odboru – obchodná prevádzka – práca pri príprave jedál od – </w:t>
      </w:r>
      <w:r w:rsidR="00925F28">
        <w:rPr>
          <w:sz w:val="36"/>
          <w:szCs w:val="36"/>
          <w:u w:val="single"/>
        </w:rPr>
        <w:t>18.1.2021-22</w:t>
      </w:r>
      <w:r w:rsidRPr="005C17B4">
        <w:rPr>
          <w:sz w:val="36"/>
          <w:szCs w:val="36"/>
          <w:u w:val="single"/>
        </w:rPr>
        <w:t>.1.2021</w:t>
      </w:r>
    </w:p>
    <w:p w:rsidR="00ED13F7" w:rsidRPr="005C17B4" w:rsidRDefault="00ED13F7" w:rsidP="00ED13F7">
      <w:pPr>
        <w:ind w:firstLine="708"/>
        <w:jc w:val="center"/>
        <w:rPr>
          <w:b w:val="0"/>
          <w:sz w:val="36"/>
          <w:szCs w:val="36"/>
          <w:u w:val="single"/>
        </w:rPr>
      </w:pPr>
    </w:p>
    <w:p w:rsidR="00ED13F7" w:rsidRDefault="00ED13F7" w:rsidP="00ED13F7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</w:p>
    <w:p w:rsidR="00ED13F7" w:rsidRDefault="00ED13F7" w:rsidP="00ED13F7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</w:p>
    <w:p w:rsidR="00ED13F7" w:rsidRPr="002839A4" w:rsidRDefault="00ED13F7" w:rsidP="00ED13F7">
      <w:r>
        <w:rPr>
          <w:b w:val="0"/>
        </w:rPr>
        <w:t xml:space="preserve">Úprava studených pohárov                                                                                                                             Úprava teplých pohárov                                                                                                                                       Základné druhy zmrzlín                                                                                                                                                                                          </w:t>
      </w:r>
    </w:p>
    <w:p w:rsidR="006114AE" w:rsidRDefault="006A13F9" w:rsidP="00ED13F7"/>
    <w:p w:rsidR="00ED13F7" w:rsidRPr="00582DCF" w:rsidRDefault="00ED13F7" w:rsidP="00ED13F7">
      <w:pPr>
        <w:jc w:val="center"/>
        <w:rPr>
          <w:sz w:val="28"/>
          <w:szCs w:val="28"/>
        </w:rPr>
      </w:pPr>
      <w:r w:rsidRPr="00582DCF">
        <w:rPr>
          <w:sz w:val="28"/>
          <w:szCs w:val="28"/>
        </w:rPr>
        <w:t>Úprava studených pohárov</w:t>
      </w:r>
    </w:p>
    <w:p w:rsidR="00925F28" w:rsidRDefault="00925F28" w:rsidP="00925F28">
      <w:pPr>
        <w:rPr>
          <w:b w:val="0"/>
        </w:rPr>
      </w:pPr>
      <w:r w:rsidRPr="00925F28">
        <w:rPr>
          <w:b w:val="0"/>
        </w:rPr>
        <w:t>Na prípravu studených pohárov</w:t>
      </w:r>
      <w:r>
        <w:rPr>
          <w:b w:val="0"/>
        </w:rPr>
        <w:t xml:space="preserve"> môžeme použiť šľahačku, </w:t>
      </w:r>
      <w:proofErr w:type="spellStart"/>
      <w:r>
        <w:rPr>
          <w:b w:val="0"/>
        </w:rPr>
        <w:t>mascarpone</w:t>
      </w:r>
      <w:proofErr w:type="spellEnd"/>
      <w:r>
        <w:rPr>
          <w:b w:val="0"/>
        </w:rPr>
        <w:t>, ovocné pyré, tvarohovú a čokoládovú penu, zmrzlinu. Poháre dopĺňame rôznym ovocím, orieškami, piškótami,</w:t>
      </w:r>
      <w:r w:rsidR="00582DCF">
        <w:rPr>
          <w:b w:val="0"/>
        </w:rPr>
        <w:t xml:space="preserve"> oplátkami, trubičkami, polevami, čokoládou</w:t>
      </w:r>
      <w:r w:rsidR="009D69AC">
        <w:rPr>
          <w:b w:val="0"/>
        </w:rPr>
        <w:t>, lístkami mäty</w:t>
      </w:r>
      <w:r w:rsidR="00582DCF">
        <w:rPr>
          <w:b w:val="0"/>
        </w:rPr>
        <w:t xml:space="preserve"> a pod. </w:t>
      </w:r>
      <w:r w:rsidR="0074272D">
        <w:rPr>
          <w:b w:val="0"/>
        </w:rPr>
        <w:t>Dôraz  kladieme</w:t>
      </w:r>
      <w:r w:rsidR="00582DCF">
        <w:rPr>
          <w:b w:val="0"/>
        </w:rPr>
        <w:t xml:space="preserve"> na vzhľad a farebnosť.</w:t>
      </w:r>
    </w:p>
    <w:p w:rsidR="000C44EC" w:rsidRDefault="000C44EC" w:rsidP="00925F28">
      <w:pPr>
        <w:rPr>
          <w:b w:val="0"/>
        </w:rPr>
      </w:pPr>
      <w:r>
        <w:rPr>
          <w:b w:val="0"/>
        </w:rPr>
        <w:t xml:space="preserve">ŠĽAHAČKA S JAHODAMI  </w:t>
      </w:r>
      <w:r w:rsidR="0074272D">
        <w:rPr>
          <w:b w:val="0"/>
        </w:rPr>
        <w:t xml:space="preserve">                                                                                                                 </w:t>
      </w:r>
      <w:r>
        <w:rPr>
          <w:b w:val="0"/>
        </w:rPr>
        <w:t>1 šľahačková smotana, 1 kyslá smotana, 1 v</w:t>
      </w:r>
      <w:r w:rsidR="0074272D">
        <w:rPr>
          <w:b w:val="0"/>
        </w:rPr>
        <w:t>anilkový cukor,</w:t>
      </w:r>
      <w:r w:rsidR="002A38BD">
        <w:rPr>
          <w:b w:val="0"/>
        </w:rPr>
        <w:t xml:space="preserve">1 PL </w:t>
      </w:r>
      <w:r>
        <w:rPr>
          <w:b w:val="0"/>
        </w:rPr>
        <w:t xml:space="preserve">práškový cukor, jahody.                                                                                                                          </w:t>
      </w:r>
      <w:r w:rsidRPr="000C44EC">
        <w:rPr>
          <w:b w:val="0"/>
          <w:u w:val="single"/>
        </w:rPr>
        <w:t>Postup:</w:t>
      </w:r>
      <w:r>
        <w:rPr>
          <w:b w:val="0"/>
        </w:rPr>
        <w:t xml:space="preserve"> V jednej miske vyšľaháme šľahačkovú smotanu. Do druhej misky dáme </w:t>
      </w:r>
      <w:r w:rsidR="002A38BD">
        <w:rPr>
          <w:b w:val="0"/>
        </w:rPr>
        <w:t>kyslú</w:t>
      </w:r>
      <w:r>
        <w:rPr>
          <w:b w:val="0"/>
        </w:rPr>
        <w:t xml:space="preserve"> smotanu</w:t>
      </w:r>
      <w:r w:rsidR="002A38BD">
        <w:rPr>
          <w:b w:val="0"/>
        </w:rPr>
        <w:t xml:space="preserve">, vanilkový cukor, práškový cukor a </w:t>
      </w:r>
      <w:r>
        <w:rPr>
          <w:b w:val="0"/>
        </w:rPr>
        <w:t xml:space="preserve">jahody, z ktorých si pár </w:t>
      </w:r>
      <w:r w:rsidR="002A38BD">
        <w:rPr>
          <w:b w:val="0"/>
        </w:rPr>
        <w:t xml:space="preserve">odložíme na dozdobenie. Všetko spolu rozmixujeme ponorným mixérom. Do pohárov vrstvíme jahody rozmixované sa smotanou a šľahačkový </w:t>
      </w:r>
      <w:r w:rsidR="009D69AC">
        <w:rPr>
          <w:b w:val="0"/>
        </w:rPr>
        <w:t>krém. Dozdobíme jahodou a lístkami mäty.</w:t>
      </w:r>
    </w:p>
    <w:p w:rsidR="002A38BD" w:rsidRDefault="002A38BD" w:rsidP="00925F28">
      <w:pPr>
        <w:rPr>
          <w:b w:val="0"/>
        </w:rPr>
      </w:pPr>
    </w:p>
    <w:p w:rsidR="00582DCF" w:rsidRDefault="002A38BD" w:rsidP="0074272D">
      <w:pPr>
        <w:jc w:val="center"/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BB44A5A" wp14:editId="2E953C0F">
            <wp:extent cx="1806766" cy="1838325"/>
            <wp:effectExtent l="0" t="0" r="3175" b="0"/>
            <wp:docPr id="1" name="Obrázok 1" descr="Jahodová pena v pohároch | NajRecept.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odová pena v pohároch | NajRecept.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67" cy="18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D" w:rsidRDefault="0074272D" w:rsidP="0074272D">
      <w:r>
        <w:t>Zadanie úlohy</w:t>
      </w:r>
      <w:r w:rsidRPr="00A403B7">
        <w:t>:</w:t>
      </w:r>
    </w:p>
    <w:p w:rsidR="00582DCF" w:rsidRDefault="0074272D" w:rsidP="00925F28">
      <w:pPr>
        <w:rPr>
          <w:b w:val="0"/>
        </w:rPr>
      </w:pPr>
      <w:r>
        <w:rPr>
          <w:b w:val="0"/>
        </w:rPr>
        <w:t>Priprav ovocný po</w:t>
      </w:r>
      <w:r>
        <w:rPr>
          <w:b w:val="0"/>
        </w:rPr>
        <w:t>hár podľa svojej fantázie.</w:t>
      </w:r>
      <w:r>
        <w:rPr>
          <w:b w:val="0"/>
        </w:rPr>
        <w:t xml:space="preserve">                                                  </w:t>
      </w:r>
      <w:r>
        <w:rPr>
          <w:b w:val="0"/>
        </w:rPr>
        <w:t xml:space="preserve">                                  </w:t>
      </w:r>
      <w:r w:rsidR="009D69AC">
        <w:rPr>
          <w:b w:val="0"/>
        </w:rPr>
        <w:t xml:space="preserve"> </w:t>
      </w:r>
    </w:p>
    <w:p w:rsidR="00582DCF" w:rsidRDefault="00582DCF" w:rsidP="00925F28">
      <w:pPr>
        <w:rPr>
          <w:b w:val="0"/>
        </w:rPr>
      </w:pPr>
    </w:p>
    <w:p w:rsidR="00582DCF" w:rsidRDefault="009D69AC" w:rsidP="009D69AC">
      <w:pPr>
        <w:jc w:val="center"/>
        <w:rPr>
          <w:sz w:val="28"/>
          <w:szCs w:val="28"/>
        </w:rPr>
      </w:pPr>
      <w:r w:rsidRPr="009D69AC">
        <w:rPr>
          <w:sz w:val="28"/>
          <w:szCs w:val="28"/>
        </w:rPr>
        <w:lastRenderedPageBreak/>
        <w:t>Úprava teplých pohárov</w:t>
      </w:r>
    </w:p>
    <w:p w:rsidR="009D69AC" w:rsidRDefault="00EC239E" w:rsidP="009D69AC">
      <w:pPr>
        <w:rPr>
          <w:b w:val="0"/>
        </w:rPr>
      </w:pPr>
      <w:r>
        <w:rPr>
          <w:b w:val="0"/>
        </w:rPr>
        <w:t xml:space="preserve">Na </w:t>
      </w:r>
      <w:r w:rsidR="00356A19">
        <w:rPr>
          <w:b w:val="0"/>
        </w:rPr>
        <w:t>prípravu teplých pohárov používame rôzne druhy pudingov</w:t>
      </w:r>
      <w:r w:rsidR="0027285B">
        <w:rPr>
          <w:b w:val="0"/>
        </w:rPr>
        <w:t xml:space="preserve"> a krémov</w:t>
      </w:r>
      <w:r w:rsidR="00356A19">
        <w:rPr>
          <w:b w:val="0"/>
        </w:rPr>
        <w:t xml:space="preserve">. Podávame ich s čerstvým ovocím, kompótom, piškótami, vínovým šodó, so šľahačkou a pod. </w:t>
      </w:r>
    </w:p>
    <w:p w:rsidR="007237CC" w:rsidRDefault="00EC239E" w:rsidP="009D69AC">
      <w:pPr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 wp14:anchorId="67BD1183" wp14:editId="5B55BF48">
            <wp:simplePos x="0" y="0"/>
            <wp:positionH relativeFrom="margin">
              <wp:posOffset>3834130</wp:posOffset>
            </wp:positionH>
            <wp:positionV relativeFrom="margin">
              <wp:posOffset>2024380</wp:posOffset>
            </wp:positionV>
            <wp:extent cx="1837055" cy="1809750"/>
            <wp:effectExtent l="0" t="0" r="0" b="0"/>
            <wp:wrapSquare wrapText="bothSides"/>
            <wp:docPr id="2" name="Obrázok 2" descr="PUDINGOVÝ POHÁR - Vaše DEDRA - recep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INGOVÝ POHÁR - Vaše DEDRA - recep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3F5">
        <w:rPr>
          <w:b w:val="0"/>
        </w:rPr>
        <w:t xml:space="preserve">PUDINGOVÝ POHÁR   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</w:t>
      </w:r>
      <w:r w:rsidR="001B13F5">
        <w:rPr>
          <w:b w:val="0"/>
        </w:rPr>
        <w:t xml:space="preserve">1 kokosový puding, 1 čokoládový puding, 1 L mlieka, 6 PL kryštálového cukru, čokoládový </w:t>
      </w:r>
      <w:proofErr w:type="spellStart"/>
      <w:r w:rsidR="001B13F5">
        <w:rPr>
          <w:b w:val="0"/>
        </w:rPr>
        <w:t>topping</w:t>
      </w:r>
      <w:proofErr w:type="spellEnd"/>
      <w:r w:rsidR="001B13F5">
        <w:rPr>
          <w:b w:val="0"/>
        </w:rPr>
        <w:t xml:space="preserve">, lieskové oriešky.                                                                                                                                        </w:t>
      </w:r>
      <w:r w:rsidR="001B13F5" w:rsidRPr="001B13F5">
        <w:rPr>
          <w:b w:val="0"/>
          <w:u w:val="single"/>
        </w:rPr>
        <w:t>Postup:</w:t>
      </w:r>
      <w:r w:rsidR="001B13F5">
        <w:rPr>
          <w:b w:val="0"/>
          <w:u w:val="single"/>
        </w:rPr>
        <w:t xml:space="preserve"> </w:t>
      </w:r>
      <w:r w:rsidR="001B13F5" w:rsidRPr="001B13F5">
        <w:rPr>
          <w:b w:val="0"/>
        </w:rPr>
        <w:t xml:space="preserve">Podľa receptu si </w:t>
      </w:r>
      <w:r>
        <w:rPr>
          <w:b w:val="0"/>
        </w:rPr>
        <w:t xml:space="preserve">uvaríme pudingy. Do pohárov si najprv nalejeme kokosový puding a potom čokoládový. Vrch dozdobíme čokoládovým </w:t>
      </w:r>
      <w:proofErr w:type="spellStart"/>
      <w:r>
        <w:rPr>
          <w:b w:val="0"/>
        </w:rPr>
        <w:t>toppingom</w:t>
      </w:r>
      <w:proofErr w:type="spellEnd"/>
      <w:r>
        <w:rPr>
          <w:b w:val="0"/>
        </w:rPr>
        <w:t xml:space="preserve"> a posekanými orieškami. </w:t>
      </w:r>
    </w:p>
    <w:p w:rsidR="0027285B" w:rsidRDefault="0027285B" w:rsidP="009D69AC">
      <w:pPr>
        <w:rPr>
          <w:b w:val="0"/>
        </w:rPr>
      </w:pPr>
    </w:p>
    <w:p w:rsidR="00EC239E" w:rsidRDefault="00EC239E" w:rsidP="00EC239E">
      <w:r>
        <w:t>Zadanie úlohy</w:t>
      </w:r>
      <w:r w:rsidRPr="00A403B7">
        <w:t>:</w:t>
      </w:r>
    </w:p>
    <w:p w:rsidR="00356A19" w:rsidRPr="00EC239E" w:rsidRDefault="0027285B" w:rsidP="00EC239E">
      <w:pPr>
        <w:rPr>
          <w:b w:val="0"/>
        </w:rPr>
      </w:pPr>
      <w:r>
        <w:rPr>
          <w:b w:val="0"/>
        </w:rPr>
        <w:t>1.Čím by sa dal dozdobiť tento pudingový pohár?                                   2.</w:t>
      </w:r>
      <w:r w:rsidR="006A13F9">
        <w:rPr>
          <w:b w:val="0"/>
        </w:rPr>
        <w:t xml:space="preserve">Vyber si puding a priprav ho podľa návodu na obale. </w:t>
      </w:r>
      <w:r>
        <w:rPr>
          <w:b w:val="0"/>
        </w:rPr>
        <w:t xml:space="preserve"> </w:t>
      </w:r>
    </w:p>
    <w:p w:rsidR="007237CC" w:rsidRDefault="007237CC" w:rsidP="009D69AC">
      <w:pPr>
        <w:rPr>
          <w:b w:val="0"/>
        </w:rPr>
      </w:pPr>
    </w:p>
    <w:p w:rsidR="007237CC" w:rsidRDefault="007237CC" w:rsidP="009D69AC">
      <w:pPr>
        <w:rPr>
          <w:b w:val="0"/>
        </w:rPr>
      </w:pPr>
    </w:p>
    <w:p w:rsidR="007237CC" w:rsidRPr="0027285B" w:rsidRDefault="007237CC" w:rsidP="0027285B">
      <w:pPr>
        <w:jc w:val="center"/>
        <w:rPr>
          <w:sz w:val="28"/>
          <w:szCs w:val="28"/>
        </w:rPr>
      </w:pPr>
    </w:p>
    <w:p w:rsidR="0027285B" w:rsidRPr="0027285B" w:rsidRDefault="0027285B" w:rsidP="0027285B">
      <w:pPr>
        <w:jc w:val="center"/>
        <w:rPr>
          <w:sz w:val="28"/>
          <w:szCs w:val="28"/>
        </w:rPr>
      </w:pPr>
      <w:r w:rsidRPr="0027285B">
        <w:rPr>
          <w:sz w:val="28"/>
          <w:szCs w:val="28"/>
        </w:rPr>
        <w:t>Základné druhy zmrzlín</w:t>
      </w:r>
    </w:p>
    <w:p w:rsidR="00AE39E7" w:rsidRPr="004C0147" w:rsidRDefault="009251D4" w:rsidP="004C0147">
      <w:pPr>
        <w:rPr>
          <w:b w:val="0"/>
        </w:rPr>
      </w:pPr>
      <w:r>
        <w:rPr>
          <w:b w:val="0"/>
        </w:rPr>
        <w:t xml:space="preserve">Podľa použitých </w:t>
      </w:r>
      <w:r w:rsidR="004C0147">
        <w:rPr>
          <w:b w:val="0"/>
        </w:rPr>
        <w:t>základných surovín roz</w:t>
      </w:r>
      <w:r>
        <w:rPr>
          <w:b w:val="0"/>
        </w:rPr>
        <w:t>deľuj</w:t>
      </w:r>
      <w:r w:rsidR="004C0147">
        <w:rPr>
          <w:b w:val="0"/>
        </w:rPr>
        <w:t xml:space="preserve">eme zmrzliny do troch skupín: </w:t>
      </w:r>
      <w:r w:rsidR="004C0147" w:rsidRPr="00E0085A">
        <w:t>na mliečne,</w:t>
      </w:r>
      <w:r w:rsidR="004C0147">
        <w:rPr>
          <w:b w:val="0"/>
        </w:rPr>
        <w:t xml:space="preserve"> </w:t>
      </w:r>
      <w:r w:rsidR="004C0147" w:rsidRPr="00E0085A">
        <w:t>ovocné a smotanové</w:t>
      </w:r>
      <w:r w:rsidR="004C0147">
        <w:rPr>
          <w:b w:val="0"/>
        </w:rPr>
        <w:t>. Zmrzlinu môžeme podávať v rôznych miskách, pohároch a </w:t>
      </w:r>
      <w:r w:rsidR="00DC2CD1">
        <w:rPr>
          <w:b w:val="0"/>
        </w:rPr>
        <w:t>kornút</w:t>
      </w:r>
      <w:r w:rsidR="004C0147">
        <w:rPr>
          <w:b w:val="0"/>
        </w:rPr>
        <w:t>och.</w:t>
      </w:r>
      <w:r w:rsidR="00DC2CD1">
        <w:rPr>
          <w:b w:val="0"/>
        </w:rPr>
        <w:t xml:space="preserve"> Môže byť preliata polevou, sirupom, likérom, posypaná</w:t>
      </w:r>
      <w:r w:rsidR="00E0085A">
        <w:rPr>
          <w:b w:val="0"/>
        </w:rPr>
        <w:t xml:space="preserve"> nasekanými orechmi, čokoládou. Môže sa podávať so šľahačkou, ovocím a pod. </w:t>
      </w:r>
      <w:r w:rsidR="004C0147">
        <w:rPr>
          <w:b w:val="0"/>
        </w:rPr>
        <w:t xml:space="preserve">                        </w:t>
      </w:r>
      <w:r w:rsidR="00DC2CD1">
        <w:rPr>
          <w:b w:val="0"/>
        </w:rPr>
        <w:t xml:space="preserve"> </w:t>
      </w:r>
      <w:r w:rsidR="004C0147">
        <w:rPr>
          <w:b w:val="0"/>
        </w:rPr>
        <w:t xml:space="preserve">                 </w:t>
      </w:r>
    </w:p>
    <w:p w:rsidR="00EA062E" w:rsidRDefault="00DC2CD1" w:rsidP="00EA062E">
      <w:pPr>
        <w:pStyle w:val="Normlnywebov"/>
        <w:rPr>
          <w:b/>
          <w:bCs/>
        </w:rPr>
      </w:pPr>
      <w:r>
        <w:rPr>
          <w:b/>
          <w:bCs/>
        </w:rPr>
        <w:t xml:space="preserve">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2F6D7FEC" wp14:editId="16D14E96">
            <wp:extent cx="1131586" cy="1657350"/>
            <wp:effectExtent l="0" t="0" r="0" b="0"/>
            <wp:docPr id="4" name="Obrázok 4" descr="Zmrzlinový pohár nie je len zmrzlina v pohár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rzlinový pohár nie je len zmrzlina v pohár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r="-8377"/>
                    <a:stretch/>
                  </pic:blipFill>
                  <pic:spPr bwMode="auto">
                    <a:xfrm>
                      <a:off x="0" y="0"/>
                      <a:ext cx="1137906" cy="16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AE39E7">
        <w:rPr>
          <w:b/>
          <w:bCs/>
        </w:rPr>
        <w:t xml:space="preserve"> </w:t>
      </w:r>
      <w:r>
        <w:rPr>
          <w:rFonts w:ascii="Roboto" w:hAnsi="Roboto"/>
          <w:noProof/>
          <w:color w:val="2962FF"/>
        </w:rPr>
        <w:drawing>
          <wp:inline distT="0" distB="0" distL="0" distR="0" wp14:anchorId="4564BC23" wp14:editId="44926621">
            <wp:extent cx="3000375" cy="1457325"/>
            <wp:effectExtent l="0" t="0" r="9525" b="9525"/>
            <wp:docPr id="9" name="Obrázok 9" descr="Talianska zmrzlina CK Italieon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lianska zmrzlina CK Italieonl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rFonts w:ascii="Roboto" w:hAnsi="Roboto"/>
          <w:noProof/>
          <w:color w:val="2962FF"/>
        </w:rPr>
        <w:t xml:space="preserve">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3F64CA8B" wp14:editId="18BB0613">
            <wp:extent cx="857250" cy="1581150"/>
            <wp:effectExtent l="0" t="0" r="0" b="0"/>
            <wp:docPr id="8" name="Obrázok 8" descr="Příklad: Zmrzlina - slovní úloha z matematiky (3624), kombinatorik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říklad: Zmrzlina - slovní úloha z matematiky (3624), kombinatorik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0" r="15908"/>
                    <a:stretch/>
                  </pic:blipFill>
                  <pic:spPr bwMode="auto">
                    <a:xfrm>
                      <a:off x="0" y="0"/>
                      <a:ext cx="857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9E7">
        <w:rPr>
          <w:b/>
          <w:bCs/>
        </w:rPr>
        <w:t xml:space="preserve">        </w:t>
      </w:r>
      <w:r w:rsidR="00AE39E7" w:rsidRPr="00AE39E7">
        <w:rPr>
          <w:rFonts w:ascii="Roboto" w:hAnsi="Roboto"/>
          <w:noProof/>
          <w:color w:val="2962FF"/>
        </w:rPr>
        <w:t xml:space="preserve"> </w:t>
      </w:r>
      <w:r w:rsidRPr="00DC2CD1">
        <w:rPr>
          <w:rFonts w:ascii="Roboto" w:hAnsi="Roboto"/>
          <w:noProof/>
          <w:color w:val="2962FF"/>
        </w:rPr>
        <w:t xml:space="preserve"> </w:t>
      </w:r>
      <w:r>
        <w:rPr>
          <w:rFonts w:ascii="Roboto" w:hAnsi="Roboto"/>
          <w:noProof/>
          <w:color w:val="2962FF"/>
        </w:rPr>
        <w:t xml:space="preserve">  </w:t>
      </w:r>
    </w:p>
    <w:p w:rsidR="00EA062E" w:rsidRDefault="00EA062E" w:rsidP="00EA062E">
      <w:pPr>
        <w:pStyle w:val="Normlnywebov"/>
        <w:rPr>
          <w:b/>
          <w:bCs/>
        </w:rPr>
      </w:pPr>
    </w:p>
    <w:p w:rsidR="00E0085A" w:rsidRDefault="00E0085A" w:rsidP="00E0085A">
      <w:r>
        <w:t>Zadanie úlohy</w:t>
      </w:r>
      <w:r w:rsidRPr="00A403B7">
        <w:t>:</w:t>
      </w:r>
    </w:p>
    <w:p w:rsidR="00ED13F7" w:rsidRPr="006A13F9" w:rsidRDefault="00E0085A" w:rsidP="00ED13F7">
      <w:pPr>
        <w:rPr>
          <w:b w:val="0"/>
        </w:rPr>
      </w:pPr>
      <w:r>
        <w:rPr>
          <w:b w:val="0"/>
        </w:rPr>
        <w:t xml:space="preserve">1.Akú zmrzlinu máš najradšej, do ktorej z troch </w:t>
      </w:r>
      <w:r w:rsidR="00B6569C">
        <w:rPr>
          <w:b w:val="0"/>
        </w:rPr>
        <w:t>skupín ju zaradíš</w:t>
      </w:r>
      <w:r>
        <w:rPr>
          <w:b w:val="0"/>
        </w:rPr>
        <w:t>?</w:t>
      </w:r>
      <w:r>
        <w:rPr>
          <w:b w:val="0"/>
        </w:rPr>
        <w:t xml:space="preserve">                                                    2.</w:t>
      </w:r>
      <w:r w:rsidR="00B6569C">
        <w:rPr>
          <w:b w:val="0"/>
        </w:rPr>
        <w:t xml:space="preserve">Vyhľadaj recept zmrzliny a odpíš </w:t>
      </w:r>
      <w:r w:rsidR="006A13F9">
        <w:rPr>
          <w:b w:val="0"/>
        </w:rPr>
        <w:t>si ho.</w:t>
      </w:r>
      <w:bookmarkStart w:id="0" w:name="_GoBack"/>
      <w:bookmarkEnd w:id="0"/>
    </w:p>
    <w:sectPr w:rsidR="00ED13F7" w:rsidRPr="006A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47"/>
    <w:multiLevelType w:val="hybridMultilevel"/>
    <w:tmpl w:val="34FAB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036A"/>
    <w:multiLevelType w:val="hybridMultilevel"/>
    <w:tmpl w:val="B1DE0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4294"/>
    <w:multiLevelType w:val="hybridMultilevel"/>
    <w:tmpl w:val="E3A0E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7"/>
    <w:rsid w:val="000A0324"/>
    <w:rsid w:val="000C44EC"/>
    <w:rsid w:val="001B13F5"/>
    <w:rsid w:val="001F6B9D"/>
    <w:rsid w:val="0027285B"/>
    <w:rsid w:val="002A38BD"/>
    <w:rsid w:val="00356A19"/>
    <w:rsid w:val="00416D04"/>
    <w:rsid w:val="004C0147"/>
    <w:rsid w:val="005147D3"/>
    <w:rsid w:val="00582DCF"/>
    <w:rsid w:val="005B2658"/>
    <w:rsid w:val="005F44F1"/>
    <w:rsid w:val="006521D4"/>
    <w:rsid w:val="006761B1"/>
    <w:rsid w:val="006A13F9"/>
    <w:rsid w:val="007237CC"/>
    <w:rsid w:val="0074272D"/>
    <w:rsid w:val="00795280"/>
    <w:rsid w:val="009251D4"/>
    <w:rsid w:val="00925F28"/>
    <w:rsid w:val="009C501A"/>
    <w:rsid w:val="009D69AC"/>
    <w:rsid w:val="00A772C5"/>
    <w:rsid w:val="00AE39E7"/>
    <w:rsid w:val="00B62785"/>
    <w:rsid w:val="00B6305C"/>
    <w:rsid w:val="00B6569C"/>
    <w:rsid w:val="00B90311"/>
    <w:rsid w:val="00C87093"/>
    <w:rsid w:val="00CD20E2"/>
    <w:rsid w:val="00D45375"/>
    <w:rsid w:val="00D85BE2"/>
    <w:rsid w:val="00DC2CD1"/>
    <w:rsid w:val="00E0085A"/>
    <w:rsid w:val="00E22509"/>
    <w:rsid w:val="00E83E5C"/>
    <w:rsid w:val="00EA062E"/>
    <w:rsid w:val="00EC239E"/>
    <w:rsid w:val="00ED0A1B"/>
    <w:rsid w:val="00ED13F7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3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3F7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C44EC"/>
    <w:rPr>
      <w:i/>
      <w:iCs/>
    </w:rPr>
  </w:style>
  <w:style w:type="paragraph" w:styleId="Odsekzoznamu">
    <w:name w:val="List Paragraph"/>
    <w:basedOn w:val="Normlny"/>
    <w:uiPriority w:val="34"/>
    <w:qFormat/>
    <w:rsid w:val="00EC23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A062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A062E"/>
    <w:pPr>
      <w:spacing w:before="100" w:beforeAutospacing="1" w:after="100" w:afterAutospacing="1" w:line="240" w:lineRule="auto"/>
    </w:pPr>
    <w:rPr>
      <w:rFonts w:eastAsia="Times New Roman"/>
      <w:b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3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3F7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C44EC"/>
    <w:rPr>
      <w:i/>
      <w:iCs/>
    </w:rPr>
  </w:style>
  <w:style w:type="paragraph" w:styleId="Odsekzoznamu">
    <w:name w:val="List Paragraph"/>
    <w:basedOn w:val="Normlny"/>
    <w:uiPriority w:val="34"/>
    <w:qFormat/>
    <w:rsid w:val="00EC23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A062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A062E"/>
    <w:pPr>
      <w:spacing w:before="100" w:beforeAutospacing="1" w:after="100" w:afterAutospacing="1" w:line="240" w:lineRule="auto"/>
    </w:pPr>
    <w:rPr>
      <w:rFonts w:eastAsia="Times New Roman"/>
      <w:b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5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F646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669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3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8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43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61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recepty.dedra.cz/sk/778-pudingovy-pohar&amp;psig=AOvVaw3BU59oV-Da0n2yIpyj99jj&amp;ust=1610721543222000&amp;source=images&amp;cd=vfe&amp;ved=0CAIQjRxqFwoTCLCm4avUm-4CFQAAAAAdAAAAABAX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imgres?imgurl=https://www.italieonline.eu/img/t1100h0/blogimg/summer/Gelato3.jpg&amp;imgrefurl=https://www.italieonline.eu/sk/talianska-zmrzlina-805.htm&amp;tbnid=ulX7TtIjzGNeWM&amp;vet=10CJoBEDMopgFqFwoTCJjD-bvnm-4CFQAAAAAdAAAAABAD..i&amp;docid=706Xij7hJpphvM&amp;w=800&amp;h=370&amp;q=zmrzlina%20-%20&amp;hl=sk&amp;ved=0CJoBEDMopgFqFwoTCJjD-bvnm-4CFQAAAAAdAAAAAB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najrecept.sk/recept/jahodova-pena-v-poharoch-r5623&amp;psig=AOvVaw1CL7cYy9e4kvl4EWGeInMD&amp;ust=1610716439485000&amp;source=images&amp;cd=vfe&amp;ved=0CAIQjRxqFwoTCKj8qPrAm-4CFQAAAAAdAAAAABA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sk/url?sa=i&amp;url=https://varecha.pravda.sk/magazin/zmrzlinovy-pohar-nie-je-len-zmrzlina-v-pohari/11793-clanok.html&amp;psig=AOvVaw23G0KBUeq3CQ7LjbRzncou&amp;ust=1610725551321000&amp;source=images&amp;cd=vfe&amp;ved=0CAIQjRxqFwoTCJiU5cjim-4CFQAAAAAdAAAAAB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sk/url?sa=i&amp;url=https://www.hackmath.net/cz/priklad-uloha/3624&amp;psig=AOvVaw1Q6XoPEsWmX7JhkuXap_O7&amp;ust=1610726899378000&amp;source=images&amp;cd=vfe&amp;ved=0CAIQjRxqFwoTCJjD-bvnm-4CFQAAAAAdAAAAAB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2021-01-10T17:56:00Z</dcterms:created>
  <dcterms:modified xsi:type="dcterms:W3CDTF">2021-01-14T16:49:00Z</dcterms:modified>
</cp:coreProperties>
</file>