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5A" w:rsidRDefault="00304255" w:rsidP="003042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255">
        <w:rPr>
          <w:rFonts w:ascii="Times New Roman" w:hAnsi="Times New Roman" w:cs="Times New Roman"/>
          <w:b/>
          <w:sz w:val="28"/>
          <w:szCs w:val="28"/>
          <w:u w:val="single"/>
        </w:rPr>
        <w:t>Technologický postup prípravy ľahkej šľahanej hmoty</w:t>
      </w:r>
    </w:p>
    <w:p w:rsidR="00304255" w:rsidRDefault="00304255" w:rsidP="00304255">
      <w:pPr>
        <w:rPr>
          <w:rFonts w:ascii="Times New Roman" w:hAnsi="Times New Roman" w:cs="Times New Roman"/>
          <w:sz w:val="24"/>
          <w:szCs w:val="24"/>
        </w:rPr>
      </w:pPr>
    </w:p>
    <w:p w:rsidR="00304255" w:rsidRDefault="00304255" w:rsidP="003042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výrobu ľahkej šľahanej hmoty potrebujeme 2 nádoby na šľahanie. Bielka na šľahanie nesmú obsahovať žĺtok. V jednej nádobe sa šľahajú žĺtka s 1/3 cukru podľa receptu. V druhej nádobe sa šľahajú bielka a postupne sa pridáva zvyšok cukru. Bielka sa vyšľahajú na tuhý sneh. Tuhý bielkový sneh sa postupne zamieša do žĺtkovej časti. Až po spojení žĺtkovej a bielkovej peny sa zľahka vmieša múka. Ak sa pridáva do hmoty tuk, dáva sa vždy ako posledná surovina v kvapalnej forme.</w:t>
      </w:r>
    </w:p>
    <w:p w:rsidR="00304255" w:rsidRDefault="00304255" w:rsidP="003042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4255" w:rsidRDefault="00304255" w:rsidP="003042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686425" cy="3638550"/>
            <wp:effectExtent l="0" t="0" r="9525" b="0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0"/>
                    <a:stretch/>
                  </pic:blipFill>
                  <pic:spPr bwMode="auto">
                    <a:xfrm>
                      <a:off x="0" y="0"/>
                      <a:ext cx="56864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255" w:rsidRPr="00304255" w:rsidRDefault="00304255" w:rsidP="00304255">
      <w:pPr>
        <w:rPr>
          <w:rFonts w:ascii="Times New Roman" w:hAnsi="Times New Roman" w:cs="Times New Roman"/>
          <w:sz w:val="24"/>
          <w:szCs w:val="24"/>
        </w:rPr>
      </w:pPr>
    </w:p>
    <w:p w:rsidR="00304255" w:rsidRDefault="00304255" w:rsidP="00304255">
      <w:pPr>
        <w:rPr>
          <w:rFonts w:ascii="Times New Roman" w:hAnsi="Times New Roman" w:cs="Times New Roman"/>
          <w:sz w:val="24"/>
          <w:szCs w:val="24"/>
        </w:rPr>
      </w:pPr>
    </w:p>
    <w:p w:rsidR="00304255" w:rsidRPr="00304255" w:rsidRDefault="00304255" w:rsidP="003042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4255" w:rsidRPr="0030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5"/>
    <w:rsid w:val="0028255A"/>
    <w:rsid w:val="0030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2019-11-22T16:52:00Z</dcterms:created>
  <dcterms:modified xsi:type="dcterms:W3CDTF">2019-11-22T17:01:00Z</dcterms:modified>
</cp:coreProperties>
</file>