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AA" w:rsidRPr="00340643" w:rsidRDefault="009A00AA" w:rsidP="00340643">
      <w:pPr>
        <w:rPr>
          <w:sz w:val="16"/>
          <w:szCs w:val="16"/>
        </w:rPr>
      </w:pPr>
      <w:r w:rsidRPr="00340643">
        <w:rPr>
          <w:sz w:val="16"/>
          <w:szCs w:val="16"/>
        </w:rPr>
        <w:t xml:space="preserve">Załącznik nr 1 </w:t>
      </w:r>
    </w:p>
    <w:p w:rsidR="009A00AA" w:rsidRPr="00340643" w:rsidRDefault="009A00AA" w:rsidP="001D3E6E">
      <w:pPr>
        <w:jc w:val="right"/>
        <w:rPr>
          <w:sz w:val="16"/>
          <w:szCs w:val="16"/>
        </w:rPr>
      </w:pPr>
      <w:r w:rsidRPr="00340643">
        <w:rPr>
          <w:sz w:val="16"/>
          <w:szCs w:val="16"/>
        </w:rPr>
        <w:t xml:space="preserve">do Zarządzenia Nr </w:t>
      </w:r>
      <w:r w:rsidR="00E16C6E">
        <w:rPr>
          <w:sz w:val="16"/>
          <w:szCs w:val="16"/>
        </w:rPr>
        <w:t>148/2017</w:t>
      </w:r>
    </w:p>
    <w:p w:rsidR="009A00AA" w:rsidRPr="00340643" w:rsidRDefault="009F70EE" w:rsidP="001D3E6E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9A00AA" w:rsidRPr="00340643">
        <w:rPr>
          <w:sz w:val="16"/>
          <w:szCs w:val="16"/>
        </w:rPr>
        <w:t xml:space="preserve">Prezydenta Miasta Świętochłowice </w:t>
      </w:r>
    </w:p>
    <w:p w:rsidR="009A00AA" w:rsidRPr="00340643" w:rsidRDefault="009A00AA" w:rsidP="001D3E6E">
      <w:pPr>
        <w:pStyle w:val="Nagwek3"/>
        <w:tabs>
          <w:tab w:val="left" w:pos="6663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40643">
        <w:rPr>
          <w:rFonts w:ascii="Times New Roman" w:hAnsi="Times New Roman" w:cs="Times New Roman"/>
          <w:b w:val="0"/>
          <w:sz w:val="16"/>
          <w:szCs w:val="16"/>
        </w:rPr>
        <w:t xml:space="preserve">z dnia  </w:t>
      </w:r>
      <w:r w:rsidR="00E16C6E">
        <w:rPr>
          <w:rFonts w:ascii="Times New Roman" w:hAnsi="Times New Roman" w:cs="Times New Roman"/>
          <w:b w:val="0"/>
          <w:sz w:val="16"/>
          <w:szCs w:val="16"/>
        </w:rPr>
        <w:t>28.03.2017 r.</w:t>
      </w:r>
    </w:p>
    <w:p w:rsidR="009A00AA" w:rsidRDefault="009A00AA" w:rsidP="009A00AA">
      <w:pPr>
        <w:pStyle w:val="Nagwek3"/>
        <w:ind w:firstLine="0"/>
      </w:pPr>
    </w:p>
    <w:p w:rsidR="009A00AA" w:rsidRPr="009A00AA" w:rsidRDefault="009A00AA">
      <w:pPr>
        <w:pStyle w:val="Nagwek3"/>
        <w:rPr>
          <w:sz w:val="16"/>
          <w:szCs w:val="16"/>
        </w:rPr>
      </w:pPr>
    </w:p>
    <w:p w:rsidR="008E4791" w:rsidRDefault="001D3E6E" w:rsidP="001D3E6E">
      <w:pPr>
        <w:pStyle w:val="Nagwek3"/>
      </w:pPr>
      <w:r>
        <w:t xml:space="preserve">                   </w:t>
      </w:r>
      <w:r w:rsidR="00AA597C">
        <w:t>Dyrektor(</w:t>
      </w:r>
      <w:proofErr w:type="spellStart"/>
      <w:r w:rsidR="00AA597C" w:rsidRPr="00AA597C">
        <w:t>Голова</w:t>
      </w:r>
      <w:proofErr w:type="spellEnd"/>
      <w:r>
        <w:t>)</w:t>
      </w:r>
    </w:p>
    <w:p w:rsidR="001D3E6E" w:rsidRDefault="001D3E6E" w:rsidP="001D3E6E">
      <w:pPr>
        <w:jc w:val="center"/>
      </w:pPr>
      <w:r>
        <w:t xml:space="preserve">                                                                                Szkoły Podstawowej Nr 4 </w:t>
      </w:r>
    </w:p>
    <w:p w:rsidR="001D3E6E" w:rsidRDefault="001D3E6E" w:rsidP="001D3E6E">
      <w:pPr>
        <w:jc w:val="center"/>
      </w:pPr>
      <w:r>
        <w:t xml:space="preserve">                                                                        w Świętochłowicach</w:t>
      </w:r>
    </w:p>
    <w:p w:rsidR="001D3E6E" w:rsidRPr="001D3E6E" w:rsidRDefault="001D3E6E" w:rsidP="001D3E6E">
      <w:pPr>
        <w:jc w:val="center"/>
      </w:pPr>
    </w:p>
    <w:p w:rsidR="008E4791" w:rsidRPr="009A00AA" w:rsidRDefault="008E4791">
      <w:pPr>
        <w:rPr>
          <w:sz w:val="16"/>
          <w:szCs w:val="16"/>
        </w:rPr>
      </w:pPr>
    </w:p>
    <w:p w:rsidR="008E4791" w:rsidRDefault="008E479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Zgłoszenie dziecka do pierwszej klasy rejonowej publicznej szkoły podstawowej</w:t>
      </w:r>
    </w:p>
    <w:p w:rsidR="008E4791" w:rsidRDefault="00411E14">
      <w:pPr>
        <w:pStyle w:val="Nagwek2"/>
      </w:pPr>
      <w:proofErr w:type="spellStart"/>
      <w:r w:rsidRPr="00411E14">
        <w:t>Повідомляючи</w:t>
      </w:r>
      <w:proofErr w:type="spellEnd"/>
      <w:r w:rsidRPr="00411E14">
        <w:t xml:space="preserve"> </w:t>
      </w:r>
      <w:proofErr w:type="spellStart"/>
      <w:r w:rsidRPr="00411E14">
        <w:t>дитину</w:t>
      </w:r>
      <w:proofErr w:type="spellEnd"/>
      <w:r w:rsidRPr="00411E14">
        <w:t xml:space="preserve"> </w:t>
      </w:r>
      <w:proofErr w:type="spellStart"/>
      <w:r w:rsidRPr="00411E14">
        <w:t>до</w:t>
      </w:r>
      <w:proofErr w:type="spellEnd"/>
      <w:r w:rsidRPr="00411E14">
        <w:t xml:space="preserve"> </w:t>
      </w:r>
      <w:proofErr w:type="spellStart"/>
      <w:r w:rsidRPr="00411E14">
        <w:t>першого</w:t>
      </w:r>
      <w:proofErr w:type="spellEnd"/>
      <w:r w:rsidRPr="00411E14">
        <w:t xml:space="preserve"> </w:t>
      </w:r>
      <w:proofErr w:type="spellStart"/>
      <w:r w:rsidRPr="00411E14">
        <w:t>класу</w:t>
      </w:r>
      <w:proofErr w:type="spellEnd"/>
      <w:r w:rsidRPr="00411E14">
        <w:t xml:space="preserve"> </w:t>
      </w:r>
      <w:proofErr w:type="spellStart"/>
      <w:r w:rsidRPr="00411E14">
        <w:t>початкової</w:t>
      </w:r>
      <w:proofErr w:type="spellEnd"/>
      <w:r w:rsidRPr="00411E14">
        <w:t xml:space="preserve"> </w:t>
      </w:r>
      <w:proofErr w:type="spellStart"/>
      <w:r w:rsidRPr="00411E14">
        <w:t>школи</w:t>
      </w:r>
      <w:proofErr w:type="spellEnd"/>
    </w:p>
    <w:p w:rsidR="00411E14" w:rsidRPr="00411E14" w:rsidRDefault="00411E14" w:rsidP="00411E14"/>
    <w:p w:rsidR="008E4791" w:rsidRDefault="008E4791">
      <w:pPr>
        <w:pStyle w:val="Nagwek2"/>
      </w:pPr>
      <w:r>
        <w:t>I – Dane osobowe kandydata i rodziców</w:t>
      </w:r>
      <w:r w:rsidR="00AA597C">
        <w:t xml:space="preserve"> (</w:t>
      </w:r>
      <w:proofErr w:type="spellStart"/>
      <w:r w:rsidR="00AA597C" w:rsidRPr="00AA597C">
        <w:t>Персональні</w:t>
      </w:r>
      <w:proofErr w:type="spellEnd"/>
      <w:r w:rsidR="00AA597C" w:rsidRPr="00AA597C">
        <w:t xml:space="preserve"> </w:t>
      </w:r>
      <w:proofErr w:type="spellStart"/>
      <w:r w:rsidR="00AA597C" w:rsidRPr="00AA597C">
        <w:t>дані</w:t>
      </w:r>
      <w:proofErr w:type="spellEnd"/>
      <w:r w:rsidR="00AA597C" w:rsidRPr="00AA597C">
        <w:t xml:space="preserve"> </w:t>
      </w:r>
      <w:proofErr w:type="spellStart"/>
      <w:r w:rsidR="00AA597C" w:rsidRPr="00AA597C">
        <w:t>кандидата</w:t>
      </w:r>
      <w:proofErr w:type="spellEnd"/>
      <w:r w:rsidR="00AA597C" w:rsidRPr="00AA597C">
        <w:t xml:space="preserve"> </w:t>
      </w:r>
      <w:proofErr w:type="spellStart"/>
      <w:r w:rsidR="00AA597C" w:rsidRPr="00AA597C">
        <w:t>та</w:t>
      </w:r>
      <w:proofErr w:type="spellEnd"/>
      <w:r w:rsidR="00AA597C" w:rsidRPr="00AA597C">
        <w:t xml:space="preserve"> </w:t>
      </w:r>
      <w:proofErr w:type="spellStart"/>
      <w:r w:rsidR="00AA597C" w:rsidRPr="00AA597C">
        <w:t>батьків</w:t>
      </w:r>
      <w:proofErr w:type="spellEnd"/>
      <w:r w:rsidR="00AA597C">
        <w:t>)</w:t>
      </w:r>
    </w:p>
    <w:p w:rsidR="008E4791" w:rsidRDefault="008E4791">
      <w:pPr>
        <w:rPr>
          <w:rFonts w:ascii="Tahoma" w:hAnsi="Tahoma" w:cs="Tahoma"/>
          <w:b/>
          <w:bCs/>
        </w:rPr>
      </w:pPr>
    </w:p>
    <w:p w:rsidR="008E4791" w:rsidRDefault="008E479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Tabelę należy wypełnić komputerowo lub czytelnie literami drukowanymi</w:t>
      </w:r>
      <w:r w:rsidR="00532BC8">
        <w:rPr>
          <w:rFonts w:ascii="Tahoma" w:hAnsi="Tahoma" w:cs="Tahoma"/>
          <w:sz w:val="20"/>
        </w:rPr>
        <w:t xml:space="preserve">/ </w:t>
      </w:r>
      <w:proofErr w:type="spellStart"/>
      <w:r w:rsidR="00411E14" w:rsidRPr="00411E14">
        <w:rPr>
          <w:rFonts w:ascii="Tahoma" w:hAnsi="Tahoma" w:cs="Tahoma"/>
          <w:sz w:val="20"/>
        </w:rPr>
        <w:t>Бути</w:t>
      </w:r>
      <w:proofErr w:type="spellEnd"/>
      <w:r w:rsidR="00411E14" w:rsidRPr="00411E14">
        <w:rPr>
          <w:rFonts w:ascii="Tahoma" w:hAnsi="Tahoma" w:cs="Tahoma"/>
          <w:sz w:val="20"/>
        </w:rPr>
        <w:t xml:space="preserve"> </w:t>
      </w:r>
      <w:proofErr w:type="spellStart"/>
      <w:r w:rsidR="00411E14" w:rsidRPr="00411E14">
        <w:rPr>
          <w:rFonts w:ascii="Tahoma" w:hAnsi="Tahoma" w:cs="Tahoma"/>
          <w:sz w:val="20"/>
        </w:rPr>
        <w:t>надрукованими</w:t>
      </w:r>
      <w:proofErr w:type="spellEnd"/>
      <w:r w:rsidR="00411E14" w:rsidRPr="00411E14">
        <w:rPr>
          <w:rFonts w:ascii="Tahoma" w:hAnsi="Tahoma" w:cs="Tahoma"/>
          <w:sz w:val="20"/>
        </w:rPr>
        <w:t xml:space="preserve"> </w:t>
      </w:r>
      <w:proofErr w:type="spellStart"/>
      <w:r w:rsidR="00411E14" w:rsidRPr="00411E14">
        <w:rPr>
          <w:rFonts w:ascii="Tahoma" w:hAnsi="Tahoma" w:cs="Tahoma"/>
          <w:sz w:val="20"/>
        </w:rPr>
        <w:t>літерами</w:t>
      </w:r>
      <w:proofErr w:type="spellEnd"/>
    </w:p>
    <w:tbl>
      <w:tblPr>
        <w:tblW w:w="93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3296"/>
        <w:gridCol w:w="836"/>
        <w:gridCol w:w="2540"/>
        <w:gridCol w:w="1939"/>
      </w:tblGrid>
      <w:tr w:rsidR="008E4791">
        <w:trPr>
          <w:cantSplit/>
          <w:trHeight w:val="3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i Nazwisko kandydata</w:t>
            </w:r>
            <w:r w:rsid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Ім'я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та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прізвище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кандидата</w:t>
            </w:r>
            <w:proofErr w:type="spellEnd"/>
          </w:p>
          <w:p w:rsidR="00532BC8" w:rsidRDefault="00532B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Дата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народження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кандидата</w:t>
            </w:r>
            <w:proofErr w:type="spellEnd"/>
          </w:p>
          <w:p w:rsidR="00532BC8" w:rsidRDefault="00532B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94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w przypadku braku PESEL serię</w:t>
            </w:r>
          </w:p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i numer paszportu lub innego dokumentu potwierdzającego tożsamość</w:t>
            </w:r>
          </w:p>
          <w:p w:rsidR="00AA597C" w:rsidRDefault="00AA597C" w:rsidP="00AA5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AA597C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PESEL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кандидата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A597C" w:rsidRPr="00AA597C" w:rsidRDefault="00AA597C" w:rsidP="00AA5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за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відсутності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серії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PESEL</w:t>
            </w:r>
          </w:p>
          <w:p w:rsidR="00AA597C" w:rsidRDefault="00AA597C" w:rsidP="00AA5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та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номер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паспорта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або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іншого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документа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що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посвідчує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вашу</w:t>
            </w:r>
            <w:proofErr w:type="spellEnd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особу</w:t>
            </w:r>
            <w:proofErr w:type="spellEnd"/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Imiona i Nazwiska rodziców kandydata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Імена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та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прізвища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батьків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Мати</w:t>
            </w:r>
            <w:proofErr w:type="spellEnd"/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Батько</w:t>
            </w:r>
            <w:proofErr w:type="spellEnd"/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Адреса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місця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Поштовий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індекс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Місцевості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Вулиця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будинку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(Matki)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Адреса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батьків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матері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Поштовий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індекс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Місцевості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Вулиця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будинку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(Ojca)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Адреса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місця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батьків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Батька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Kod pocztowy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Поштовий</w:t>
            </w:r>
            <w:proofErr w:type="spellEnd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індекс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Місцевості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  <w:p w:rsidR="00AA597C" w:rsidRDefault="00AA59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Вулиця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будинку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номер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 numery telefonów rodziców kandydata - o ile je posiadają</w:t>
            </w:r>
          </w:p>
          <w:p w:rsidR="00C25213" w:rsidRPr="00C25213" w:rsidRDefault="00C25213" w:rsidP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Адреса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пошти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C25213" w:rsidRDefault="00C25213" w:rsidP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та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номери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телефонів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батьків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кандидата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якщо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вони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них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є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матері</w:t>
            </w:r>
            <w:proofErr w:type="spell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Телефон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для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Адреса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пошти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97C">
              <w:rPr>
                <w:rFonts w:ascii="Tahoma" w:hAnsi="Tahoma" w:cs="Tahoma"/>
                <w:color w:val="000000"/>
                <w:sz w:val="20"/>
                <w:szCs w:val="20"/>
              </w:rPr>
              <w:t>Батька</w:t>
            </w:r>
            <w:proofErr w:type="spell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Телефон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для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4791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  <w:p w:rsidR="00C25213" w:rsidRDefault="00C2521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Адреса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13">
              <w:rPr>
                <w:rFonts w:ascii="Tahoma" w:hAnsi="Tahoma" w:cs="Tahoma"/>
                <w:color w:val="000000"/>
                <w:sz w:val="20"/>
                <w:szCs w:val="20"/>
              </w:rPr>
              <w:t>пошти</w:t>
            </w:r>
            <w:proofErr w:type="spell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791" w:rsidRDefault="008E479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32BC8" w:rsidRDefault="00532BC8">
      <w:pPr>
        <w:pStyle w:val="Tekstpodstawowy"/>
        <w:ind w:firstLine="360"/>
      </w:pPr>
    </w:p>
    <w:p w:rsidR="00532BC8" w:rsidRDefault="00532BC8">
      <w:pPr>
        <w:pStyle w:val="Tekstpodstawowy"/>
        <w:ind w:firstLine="360"/>
      </w:pPr>
    </w:p>
    <w:p w:rsidR="008E4791" w:rsidRDefault="008E4791">
      <w:pPr>
        <w:pStyle w:val="Tekstpodstawowy"/>
        <w:ind w:firstLine="360"/>
      </w:pPr>
      <w:r>
        <w:t xml:space="preserve">OŚWIADCZENIA </w:t>
      </w:r>
      <w:r w:rsidR="00C25213">
        <w:t>/</w:t>
      </w:r>
      <w:r w:rsidR="00C25213" w:rsidRPr="00C25213">
        <w:t xml:space="preserve"> ПРЕТЕНЗІЙ</w:t>
      </w:r>
    </w:p>
    <w:p w:rsidR="008E4791" w:rsidRDefault="008E4791">
      <w:pPr>
        <w:pStyle w:val="Tekstpodstawowy"/>
        <w:ind w:firstLine="360"/>
      </w:pPr>
    </w:p>
    <w:p w:rsidR="0078230C" w:rsidRDefault="00210DBE" w:rsidP="0078230C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Jestem świadomy odpowiedzialności karnej za złożenie fałszywego oświadczenia</w:t>
      </w:r>
      <w:r w:rsidR="008E4791">
        <w:rPr>
          <w:b w:val="0"/>
          <w:bCs w:val="0"/>
        </w:rPr>
        <w:t>.</w:t>
      </w:r>
      <w:r w:rsidR="00C25213">
        <w:rPr>
          <w:b w:val="0"/>
          <w:bCs w:val="0"/>
        </w:rPr>
        <w:t>/</w:t>
      </w:r>
      <w:proofErr w:type="spellStart"/>
      <w:r w:rsidR="00C25213" w:rsidRPr="00C25213">
        <w:rPr>
          <w:b w:val="0"/>
          <w:bCs w:val="0"/>
        </w:rPr>
        <w:t>Мені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відомо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про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кримінальну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відповідальність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за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внесення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неправдивої</w:t>
      </w:r>
      <w:proofErr w:type="spellEnd"/>
      <w:r w:rsidR="00C25213" w:rsidRPr="00C25213">
        <w:rPr>
          <w:b w:val="0"/>
          <w:bCs w:val="0"/>
        </w:rPr>
        <w:t xml:space="preserve"> </w:t>
      </w:r>
      <w:proofErr w:type="spellStart"/>
      <w:r w:rsidR="00C25213" w:rsidRPr="00C25213">
        <w:rPr>
          <w:b w:val="0"/>
          <w:bCs w:val="0"/>
        </w:rPr>
        <w:t>заяви</w:t>
      </w:r>
      <w:proofErr w:type="spellEnd"/>
      <w:r w:rsidR="00C25213" w:rsidRPr="00C25213">
        <w:rPr>
          <w:b w:val="0"/>
          <w:bCs w:val="0"/>
        </w:rPr>
        <w:t>.</w:t>
      </w:r>
    </w:p>
    <w:p w:rsidR="00532BC8" w:rsidRDefault="00532BC8" w:rsidP="00532BC8">
      <w:pPr>
        <w:pStyle w:val="Tekstpodstawowy"/>
        <w:ind w:left="720"/>
        <w:jc w:val="both"/>
        <w:rPr>
          <w:b w:val="0"/>
          <w:bCs w:val="0"/>
        </w:rPr>
      </w:pPr>
    </w:p>
    <w:p w:rsidR="0078230C" w:rsidRPr="0078230C" w:rsidRDefault="0078230C" w:rsidP="0078230C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 w:rsidRPr="0078230C">
        <w:rPr>
          <w:b w:val="0"/>
        </w:rPr>
        <w:t>Oświadczam, że zapoznałem/</w:t>
      </w:r>
      <w:proofErr w:type="spellStart"/>
      <w:r w:rsidRPr="0078230C">
        <w:rPr>
          <w:b w:val="0"/>
        </w:rPr>
        <w:t>am</w:t>
      </w:r>
      <w:proofErr w:type="spellEnd"/>
      <w:r w:rsidRPr="0078230C">
        <w:rPr>
          <w:b w:val="0"/>
        </w:rPr>
        <w:t xml:space="preserve"> się z informacjami dotyczącymi ochrony danych osobowych zawartych w powyższym </w:t>
      </w:r>
      <w:r w:rsidR="00E910DE">
        <w:rPr>
          <w:b w:val="0"/>
        </w:rPr>
        <w:t>zgłoszeniu</w:t>
      </w:r>
      <w:r w:rsidRPr="0078230C">
        <w:rPr>
          <w:b w:val="0"/>
        </w:rPr>
        <w:t xml:space="preserve"> zgodnie z Rozporządzeniem Parlamentu Europejskiego i Rady (UE) 20126/679 z dnia 27 kwietnia 2016r. (RODO). Administratorem danych jest </w:t>
      </w:r>
      <w:r w:rsidR="00E910DE">
        <w:rPr>
          <w:b w:val="0"/>
        </w:rPr>
        <w:t>S</w:t>
      </w:r>
      <w:r w:rsidR="00E721F9">
        <w:rPr>
          <w:b w:val="0"/>
        </w:rPr>
        <w:t xml:space="preserve">zkoła </w:t>
      </w:r>
      <w:r w:rsidR="00E910DE">
        <w:rPr>
          <w:b w:val="0"/>
        </w:rPr>
        <w:t>P</w:t>
      </w:r>
      <w:r w:rsidR="00E721F9">
        <w:rPr>
          <w:b w:val="0"/>
        </w:rPr>
        <w:t>odstawowa</w:t>
      </w:r>
      <w:r w:rsidRPr="0078230C">
        <w:rPr>
          <w:b w:val="0"/>
        </w:rPr>
        <w:t xml:space="preserve"> w Świętochłowicach</w:t>
      </w:r>
      <w:r w:rsidR="00E721F9">
        <w:rPr>
          <w:b w:val="0"/>
        </w:rPr>
        <w:t xml:space="preserve"> do której złożono </w:t>
      </w:r>
      <w:r w:rsidR="00E910DE">
        <w:rPr>
          <w:b w:val="0"/>
        </w:rPr>
        <w:t>zgłoszenie</w:t>
      </w:r>
      <w:r w:rsidRPr="0078230C">
        <w:rPr>
          <w:b w:val="0"/>
        </w:rPr>
        <w:t xml:space="preserve">. Dane są przetwarzane w celu realizacji niniejszego wniosku - spełnienia obowiązku prawnego ciążącego na Administratorze. Szczegółowe informacje dotyczące przetwarzania znajdują się w załączniku. </w:t>
      </w:r>
      <w:r w:rsidR="00C25213">
        <w:rPr>
          <w:b w:val="0"/>
        </w:rPr>
        <w:t>/</w:t>
      </w:r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Заявляю</w:t>
      </w:r>
      <w:proofErr w:type="spellEnd"/>
      <w:r w:rsidR="00C25213" w:rsidRPr="00C25213">
        <w:rPr>
          <w:b w:val="0"/>
        </w:rPr>
        <w:t xml:space="preserve">, </w:t>
      </w:r>
      <w:proofErr w:type="spellStart"/>
      <w:r w:rsidR="00C25213" w:rsidRPr="00C25213">
        <w:rPr>
          <w:b w:val="0"/>
        </w:rPr>
        <w:t>що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ознайомив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інформацію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про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захист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персональних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даних</w:t>
      </w:r>
      <w:proofErr w:type="spellEnd"/>
      <w:r w:rsid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зазначеного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вище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повідомлення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відповідно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до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Регламенту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Європейського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Парламенту</w:t>
      </w:r>
      <w:proofErr w:type="spellEnd"/>
      <w:r w:rsidR="00C25213">
        <w:rPr>
          <w:b w:val="0"/>
        </w:rPr>
        <w:t xml:space="preserve"> </w:t>
      </w:r>
      <w:r w:rsidR="00C25213" w:rsidRPr="00C25213">
        <w:rPr>
          <w:b w:val="0"/>
        </w:rPr>
        <w:t xml:space="preserve">27 </w:t>
      </w:r>
      <w:proofErr w:type="spellStart"/>
      <w:r w:rsidR="00C25213" w:rsidRPr="00C25213">
        <w:rPr>
          <w:b w:val="0"/>
        </w:rPr>
        <w:t>квітня</w:t>
      </w:r>
      <w:proofErr w:type="spellEnd"/>
      <w:r w:rsidR="00C25213" w:rsidRPr="00C25213">
        <w:rPr>
          <w:b w:val="0"/>
        </w:rPr>
        <w:t xml:space="preserve"> 2016/679 (GDPR). </w:t>
      </w:r>
      <w:proofErr w:type="spellStart"/>
      <w:r w:rsidR="00C25213" w:rsidRPr="00C25213">
        <w:rPr>
          <w:b w:val="0"/>
        </w:rPr>
        <w:t>Контролером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даних</w:t>
      </w:r>
      <w:proofErr w:type="spellEnd"/>
      <w:r w:rsidR="00C25213" w:rsidRPr="00C25213">
        <w:rPr>
          <w:b w:val="0"/>
        </w:rPr>
        <w:t xml:space="preserve"> є </w:t>
      </w:r>
      <w:proofErr w:type="spellStart"/>
      <w:r w:rsidR="00C25213" w:rsidRPr="00C25213">
        <w:rPr>
          <w:b w:val="0"/>
        </w:rPr>
        <w:t>школа</w:t>
      </w:r>
      <w:proofErr w:type="spellEnd"/>
      <w:r w:rsid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Основний</w:t>
      </w:r>
      <w:proofErr w:type="spellEnd"/>
      <w:r w:rsidR="00C25213" w:rsidRPr="00C25213">
        <w:rPr>
          <w:b w:val="0"/>
        </w:rPr>
        <w:t xml:space="preserve"> у </w:t>
      </w:r>
      <w:proofErr w:type="spellStart"/>
      <w:r w:rsidR="00C25213" w:rsidRPr="00C25213">
        <w:rPr>
          <w:b w:val="0"/>
        </w:rPr>
        <w:t>Свєнтохловице</w:t>
      </w:r>
      <w:proofErr w:type="spellEnd"/>
      <w:r w:rsidR="00C25213" w:rsidRPr="00C25213">
        <w:rPr>
          <w:b w:val="0"/>
        </w:rPr>
        <w:t xml:space="preserve">, </w:t>
      </w:r>
      <w:proofErr w:type="spellStart"/>
      <w:r w:rsidR="00C25213" w:rsidRPr="00C25213">
        <w:rPr>
          <w:b w:val="0"/>
        </w:rPr>
        <w:t>до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якого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було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подано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заявку</w:t>
      </w:r>
      <w:proofErr w:type="spellEnd"/>
      <w:r w:rsidR="00C25213" w:rsidRPr="00C25213">
        <w:rPr>
          <w:b w:val="0"/>
        </w:rPr>
        <w:t xml:space="preserve">. </w:t>
      </w:r>
      <w:proofErr w:type="spellStart"/>
      <w:r w:rsidR="00C25213" w:rsidRPr="00C25213">
        <w:rPr>
          <w:b w:val="0"/>
        </w:rPr>
        <w:t>Дані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обробляються</w:t>
      </w:r>
      <w:proofErr w:type="spellEnd"/>
      <w:r w:rsidR="00C25213" w:rsidRPr="00C25213">
        <w:rPr>
          <w:b w:val="0"/>
        </w:rPr>
        <w:t xml:space="preserve"> з </w:t>
      </w:r>
      <w:proofErr w:type="spellStart"/>
      <w:r w:rsidR="00C25213" w:rsidRPr="00C25213">
        <w:rPr>
          <w:b w:val="0"/>
        </w:rPr>
        <w:t>метою</w:t>
      </w:r>
      <w:proofErr w:type="spellEnd"/>
      <w:r w:rsid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виконання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цієї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заяви</w:t>
      </w:r>
      <w:proofErr w:type="spellEnd"/>
      <w:r w:rsidR="00C25213" w:rsidRPr="00C25213">
        <w:rPr>
          <w:b w:val="0"/>
        </w:rPr>
        <w:t xml:space="preserve"> - </w:t>
      </w:r>
      <w:proofErr w:type="spellStart"/>
      <w:r w:rsidR="00C25213" w:rsidRPr="00C25213">
        <w:rPr>
          <w:b w:val="0"/>
        </w:rPr>
        <w:t>виконання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юридичного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зобов'язання</w:t>
      </w:r>
      <w:proofErr w:type="spellEnd"/>
      <w:r w:rsidR="00C25213" w:rsidRPr="00C25213">
        <w:rPr>
          <w:b w:val="0"/>
        </w:rPr>
        <w:t xml:space="preserve">, </w:t>
      </w:r>
      <w:proofErr w:type="spellStart"/>
      <w:r w:rsidR="00C25213" w:rsidRPr="00C25213">
        <w:rPr>
          <w:b w:val="0"/>
        </w:rPr>
        <w:t>покладеного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на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Адміністратора</w:t>
      </w:r>
      <w:proofErr w:type="spellEnd"/>
      <w:r w:rsidR="00C25213" w:rsidRPr="00C25213">
        <w:rPr>
          <w:b w:val="0"/>
        </w:rPr>
        <w:t>.</w:t>
      </w:r>
      <w:r w:rsid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Детальну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інформацію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про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обробку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можна</w:t>
      </w:r>
      <w:proofErr w:type="spellEnd"/>
      <w:r w:rsidR="00C25213" w:rsidRPr="00C25213">
        <w:rPr>
          <w:b w:val="0"/>
        </w:rPr>
        <w:t xml:space="preserve"> </w:t>
      </w:r>
      <w:proofErr w:type="spellStart"/>
      <w:r w:rsidR="00C25213" w:rsidRPr="00C25213">
        <w:rPr>
          <w:b w:val="0"/>
        </w:rPr>
        <w:t>знайти</w:t>
      </w:r>
      <w:proofErr w:type="spellEnd"/>
      <w:r w:rsidR="00C25213" w:rsidRPr="00C25213">
        <w:rPr>
          <w:b w:val="0"/>
        </w:rPr>
        <w:t xml:space="preserve"> в </w:t>
      </w:r>
      <w:proofErr w:type="spellStart"/>
      <w:r w:rsidR="00C25213" w:rsidRPr="00C25213">
        <w:rPr>
          <w:b w:val="0"/>
        </w:rPr>
        <w:t>Додатку</w:t>
      </w:r>
      <w:proofErr w:type="spellEnd"/>
      <w:r w:rsidR="00C25213" w:rsidRPr="00C25213">
        <w:rPr>
          <w:b w:val="0"/>
        </w:rPr>
        <w:t>.</w:t>
      </w:r>
    </w:p>
    <w:p w:rsidR="008E4791" w:rsidRDefault="008E4791">
      <w:pPr>
        <w:pStyle w:val="Tekstpodstawowy"/>
        <w:jc w:val="both"/>
        <w:rPr>
          <w:b w:val="0"/>
          <w:bCs w:val="0"/>
        </w:rPr>
      </w:pPr>
    </w:p>
    <w:p w:rsidR="008E4791" w:rsidRDefault="008E4791">
      <w:pPr>
        <w:pStyle w:val="Tekstpodstawowy"/>
        <w:jc w:val="both"/>
        <w:rPr>
          <w:b w:val="0"/>
          <w:bCs w:val="0"/>
        </w:rPr>
      </w:pPr>
    </w:p>
    <w:p w:rsidR="00E30F50" w:rsidRDefault="00E30F50">
      <w:pPr>
        <w:pStyle w:val="Tekstpodstawowy"/>
        <w:jc w:val="both"/>
        <w:rPr>
          <w:b w:val="0"/>
          <w:bCs w:val="0"/>
        </w:rPr>
      </w:pPr>
    </w:p>
    <w:p w:rsidR="008E4791" w:rsidRDefault="008E4791">
      <w:pPr>
        <w:pStyle w:val="Tekstpodstawowy"/>
        <w:jc w:val="both"/>
        <w:rPr>
          <w:b w:val="0"/>
          <w:bCs w:val="0"/>
        </w:rPr>
      </w:pPr>
    </w:p>
    <w:p w:rsidR="008E4791" w:rsidRDefault="008E4791">
      <w:pPr>
        <w:pStyle w:val="Tekstpodstawowy"/>
        <w:jc w:val="both"/>
        <w:rPr>
          <w:b w:val="0"/>
          <w:bCs w:val="0"/>
        </w:rPr>
      </w:pPr>
    </w:p>
    <w:p w:rsidR="008E4791" w:rsidRDefault="008E479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  ............................................</w:t>
      </w:r>
    </w:p>
    <w:p w:rsidR="008E4791" w:rsidRDefault="008E4791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</w:t>
      </w:r>
      <w:r w:rsidR="00C25213">
        <w:rPr>
          <w:b w:val="0"/>
          <w:bCs w:val="0"/>
          <w:sz w:val="18"/>
        </w:rPr>
        <w:t>/</w:t>
      </w:r>
      <w:r w:rsidR="00C25213" w:rsidRPr="00C25213">
        <w:t xml:space="preserve"> </w:t>
      </w:r>
      <w:proofErr w:type="spellStart"/>
      <w:r w:rsidR="00C25213" w:rsidRPr="00C25213">
        <w:rPr>
          <w:b w:val="0"/>
          <w:bCs w:val="0"/>
          <w:sz w:val="18"/>
        </w:rPr>
        <w:t>Дата</w:t>
      </w:r>
      <w:proofErr w:type="spellEnd"/>
      <w:r w:rsidR="00C25213" w:rsidRPr="00C25213">
        <w:rPr>
          <w:b w:val="0"/>
          <w:bCs w:val="0"/>
          <w:sz w:val="18"/>
        </w:rPr>
        <w:t xml:space="preserve">  </w:t>
      </w:r>
      <w:r>
        <w:rPr>
          <w:b w:val="0"/>
          <w:bCs w:val="0"/>
          <w:sz w:val="18"/>
        </w:rPr>
        <w:t xml:space="preserve">                                         </w:t>
      </w:r>
      <w:r w:rsidR="00C25213">
        <w:rPr>
          <w:b w:val="0"/>
          <w:bCs w:val="0"/>
          <w:sz w:val="18"/>
        </w:rPr>
        <w:t xml:space="preserve">                     </w:t>
      </w:r>
      <w:r>
        <w:rPr>
          <w:b w:val="0"/>
          <w:bCs w:val="0"/>
          <w:sz w:val="18"/>
        </w:rPr>
        <w:t>Czytelny podpis rodzica/opiekuna prawnego</w:t>
      </w:r>
    </w:p>
    <w:p w:rsidR="00C25213" w:rsidRDefault="00C25213" w:rsidP="00C25213">
      <w:pPr>
        <w:pStyle w:val="Tekstpodstawowy"/>
        <w:ind w:left="5496"/>
        <w:jc w:val="both"/>
        <w:rPr>
          <w:b w:val="0"/>
          <w:bCs w:val="0"/>
          <w:sz w:val="18"/>
        </w:rPr>
      </w:pPr>
      <w:proofErr w:type="spellStart"/>
      <w:r w:rsidRPr="00C25213">
        <w:rPr>
          <w:b w:val="0"/>
          <w:bCs w:val="0"/>
          <w:sz w:val="18"/>
        </w:rPr>
        <w:t>Розбірливий</w:t>
      </w:r>
      <w:proofErr w:type="spellEnd"/>
      <w:r w:rsidRPr="00C25213">
        <w:rPr>
          <w:b w:val="0"/>
          <w:bCs w:val="0"/>
          <w:sz w:val="18"/>
        </w:rPr>
        <w:t xml:space="preserve"> </w:t>
      </w:r>
      <w:proofErr w:type="spellStart"/>
      <w:r w:rsidRPr="00C25213">
        <w:rPr>
          <w:b w:val="0"/>
          <w:bCs w:val="0"/>
          <w:sz w:val="18"/>
        </w:rPr>
        <w:t>підпис</w:t>
      </w:r>
      <w:proofErr w:type="spellEnd"/>
      <w:r w:rsidRPr="00C25213">
        <w:rPr>
          <w:b w:val="0"/>
          <w:bCs w:val="0"/>
          <w:sz w:val="18"/>
        </w:rPr>
        <w:t xml:space="preserve"> </w:t>
      </w:r>
      <w:proofErr w:type="spellStart"/>
      <w:r w:rsidRPr="00C25213">
        <w:rPr>
          <w:b w:val="0"/>
          <w:bCs w:val="0"/>
          <w:sz w:val="18"/>
        </w:rPr>
        <w:t>батька</w:t>
      </w:r>
      <w:proofErr w:type="spellEnd"/>
      <w:r w:rsidRPr="00C25213">
        <w:rPr>
          <w:b w:val="0"/>
          <w:bCs w:val="0"/>
          <w:sz w:val="18"/>
        </w:rPr>
        <w:t>/</w:t>
      </w:r>
      <w:proofErr w:type="spellStart"/>
      <w:r w:rsidRPr="00C25213">
        <w:rPr>
          <w:b w:val="0"/>
          <w:bCs w:val="0"/>
          <w:sz w:val="18"/>
        </w:rPr>
        <w:t>законного</w:t>
      </w:r>
      <w:proofErr w:type="spellEnd"/>
      <w:r w:rsidRPr="00C25213">
        <w:rPr>
          <w:b w:val="0"/>
          <w:bCs w:val="0"/>
          <w:sz w:val="18"/>
        </w:rPr>
        <w:t xml:space="preserve"> </w:t>
      </w:r>
      <w:proofErr w:type="spellStart"/>
      <w:r w:rsidRPr="00C25213">
        <w:rPr>
          <w:b w:val="0"/>
          <w:bCs w:val="0"/>
          <w:sz w:val="18"/>
        </w:rPr>
        <w:t>опікуна</w:t>
      </w:r>
      <w:proofErr w:type="spellEnd"/>
    </w:p>
    <w:p w:rsidR="008E4791" w:rsidRDefault="008E4791">
      <w:pPr>
        <w:pStyle w:val="Tekstpodstawowy"/>
        <w:jc w:val="both"/>
        <w:rPr>
          <w:b w:val="0"/>
          <w:bCs w:val="0"/>
        </w:rPr>
      </w:pPr>
    </w:p>
    <w:p w:rsidR="00E30F50" w:rsidRDefault="00E30F50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E30F50" w:rsidRDefault="00E30F50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E30F50" w:rsidRDefault="00E30F50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411E14" w:rsidRDefault="00411E14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411E14" w:rsidRDefault="00411E14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411E14" w:rsidRDefault="00411E14" w:rsidP="0078230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532BC8" w:rsidRDefault="00532BC8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78230C" w:rsidRDefault="00E721F9" w:rsidP="0078230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Informacja o przetwarzaniu na potrzeby</w:t>
      </w:r>
      <w:r w:rsidR="0078230C" w:rsidRPr="00B421AE">
        <w:rPr>
          <w:rFonts w:ascii="Tahoma" w:hAnsi="Tahoma" w:cs="Tahoma"/>
          <w:b/>
          <w:sz w:val="20"/>
          <w:szCs w:val="20"/>
        </w:rPr>
        <w:t xml:space="preserve"> rekrutacj</w:t>
      </w:r>
      <w:r>
        <w:rPr>
          <w:rFonts w:ascii="Tahoma" w:hAnsi="Tahoma" w:cs="Tahoma"/>
          <w:b/>
          <w:sz w:val="20"/>
          <w:szCs w:val="20"/>
        </w:rPr>
        <w:t>i</w:t>
      </w:r>
      <w:r w:rsidR="0078230C" w:rsidRPr="00B421AE">
        <w:rPr>
          <w:rFonts w:ascii="Tahoma" w:hAnsi="Tahoma" w:cs="Tahoma"/>
          <w:b/>
          <w:sz w:val="20"/>
          <w:szCs w:val="20"/>
        </w:rPr>
        <w:t xml:space="preserve"> dzieci do szkoły</w:t>
      </w:r>
      <w:r w:rsidR="00C25213">
        <w:rPr>
          <w:rFonts w:ascii="Tahoma" w:hAnsi="Tahoma" w:cs="Tahoma"/>
          <w:b/>
          <w:sz w:val="20"/>
          <w:szCs w:val="20"/>
        </w:rPr>
        <w:t>/</w:t>
      </w:r>
      <w:r w:rsidR="00C25213" w:rsidRPr="00C25213"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Інформація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про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обробку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з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метою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набору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дітей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до</w:t>
      </w:r>
      <w:proofErr w:type="spellEnd"/>
      <w:r w:rsidR="00C25213" w:rsidRPr="00C252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b/>
          <w:sz w:val="20"/>
          <w:szCs w:val="20"/>
        </w:rPr>
        <w:t>школи</w:t>
      </w:r>
      <w:proofErr w:type="spellEnd"/>
    </w:p>
    <w:p w:rsidR="0078230C" w:rsidRPr="00B421AE" w:rsidRDefault="0078230C" w:rsidP="0078230C">
      <w:pPr>
        <w:jc w:val="center"/>
        <w:rPr>
          <w:rFonts w:ascii="Tahoma" w:hAnsi="Tahoma" w:cs="Tahoma"/>
          <w:b/>
          <w:sz w:val="20"/>
          <w:szCs w:val="20"/>
        </w:rPr>
      </w:pPr>
    </w:p>
    <w:p w:rsidR="0078230C" w:rsidRDefault="0078230C" w:rsidP="0078230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Niniejszym informujemy, </w:t>
      </w:r>
      <w:r w:rsidRPr="00B421AE">
        <w:rPr>
          <w:rFonts w:ascii="Tahoma" w:eastAsia="Calibri" w:hAnsi="Tahoma" w:cs="Tahoma"/>
          <w:sz w:val="20"/>
          <w:szCs w:val="20"/>
        </w:rPr>
        <w:t xml:space="preserve">że Państwa dane są przetwarzane </w:t>
      </w:r>
      <w:r w:rsidRPr="00B421AE">
        <w:rPr>
          <w:rFonts w:ascii="Tahoma" w:hAnsi="Tahoma" w:cs="Tahoma"/>
          <w:sz w:val="20"/>
          <w:szCs w:val="20"/>
        </w:rPr>
        <w:t xml:space="preserve">zgodnie z przepisami </w:t>
      </w:r>
      <w:r w:rsidRPr="00B421AE">
        <w:rPr>
          <w:rFonts w:ascii="Tahoma" w:hAnsi="Tahoma" w:cs="Tahoma"/>
          <w:color w:val="000000"/>
          <w:sz w:val="20"/>
          <w:szCs w:val="20"/>
        </w:rPr>
        <w:t>Rozporządzenia Parlamentu Europejskiego i Rady (UE) 2016/679 z dnia 27 kwietnia 2016 r. (RODO).</w:t>
      </w:r>
    </w:p>
    <w:p w:rsidR="00C25213" w:rsidRDefault="00C25213" w:rsidP="0078230C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Цим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ми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повідомляємо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вам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що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ваші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дані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обробляються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відповідно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положень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Регламенту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(ЄС) 2016/679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Європейського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Парламенту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та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Ради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від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27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квітня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2016 </w:t>
      </w:r>
      <w:proofErr w:type="spellStart"/>
      <w:r w:rsidRPr="00C25213">
        <w:rPr>
          <w:rFonts w:ascii="Tahoma" w:hAnsi="Tahoma" w:cs="Tahoma"/>
          <w:color w:val="000000"/>
          <w:sz w:val="20"/>
          <w:szCs w:val="20"/>
        </w:rPr>
        <w:t>року</w:t>
      </w:r>
      <w:proofErr w:type="spellEnd"/>
      <w:r w:rsidRPr="00C25213">
        <w:rPr>
          <w:rFonts w:ascii="Tahoma" w:hAnsi="Tahoma" w:cs="Tahoma"/>
          <w:color w:val="000000"/>
          <w:sz w:val="20"/>
          <w:szCs w:val="20"/>
        </w:rPr>
        <w:t xml:space="preserve"> (GDPR).</w:t>
      </w:r>
    </w:p>
    <w:p w:rsidR="0078230C" w:rsidRPr="00B421AE" w:rsidRDefault="0078230C" w:rsidP="0078230C">
      <w:pPr>
        <w:jc w:val="both"/>
        <w:rPr>
          <w:rFonts w:ascii="Tahoma" w:hAnsi="Tahoma" w:cs="Tahoma"/>
          <w:sz w:val="20"/>
          <w:szCs w:val="20"/>
        </w:rPr>
      </w:pPr>
    </w:p>
    <w:p w:rsidR="0078230C" w:rsidRPr="00B421AE" w:rsidRDefault="0078230C" w:rsidP="0078230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Administratorem Państwa danych osobowych </w:t>
      </w:r>
      <w:proofErr w:type="spellStart"/>
      <w:r w:rsidRPr="00B421AE">
        <w:rPr>
          <w:rFonts w:ascii="Tahoma" w:hAnsi="Tahoma" w:cs="Tahoma"/>
          <w:sz w:val="20"/>
          <w:szCs w:val="20"/>
        </w:rPr>
        <w:t>jest</w:t>
      </w:r>
      <w:r w:rsidR="00E910DE">
        <w:rPr>
          <w:rFonts w:ascii="Tahoma" w:hAnsi="Tahoma" w:cs="Tahoma"/>
          <w:sz w:val="20"/>
          <w:szCs w:val="20"/>
        </w:rPr>
        <w:t>Szkoła</w:t>
      </w:r>
      <w:proofErr w:type="spellEnd"/>
      <w:r w:rsidR="00E910DE">
        <w:rPr>
          <w:rFonts w:ascii="Tahoma" w:hAnsi="Tahoma" w:cs="Tahoma"/>
          <w:sz w:val="20"/>
          <w:szCs w:val="20"/>
        </w:rPr>
        <w:t xml:space="preserve"> Podstawowa w Świętochłowicach do której złożono zgłoszenie</w:t>
      </w:r>
      <w:r w:rsidRPr="00B421AE">
        <w:rPr>
          <w:rFonts w:ascii="Tahoma" w:hAnsi="Tahoma" w:cs="Tahoma"/>
          <w:i/>
          <w:sz w:val="20"/>
          <w:szCs w:val="20"/>
        </w:rPr>
        <w:t>.</w:t>
      </w:r>
      <w:r w:rsidR="00C25213">
        <w:rPr>
          <w:rFonts w:ascii="Tahoma" w:hAnsi="Tahoma" w:cs="Tahoma"/>
          <w:i/>
          <w:sz w:val="20"/>
          <w:szCs w:val="20"/>
        </w:rPr>
        <w:t>/</w:t>
      </w:r>
      <w:r w:rsidR="00C25213" w:rsidRPr="00C25213"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Адміністратором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ваших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персональних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даних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є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Початкова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школа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у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Свєнтохловице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до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якої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було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подано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заявку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>.</w:t>
      </w:r>
    </w:p>
    <w:p w:rsidR="0078230C" w:rsidRPr="00532BC8" w:rsidRDefault="0078230C" w:rsidP="0078230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Kontakt z Inspektorem Ochrony Danych wyznaczonym przez Administratora możliwy jest poprzez adres e-mail: </w:t>
      </w:r>
      <w:hyperlink r:id="rId8" w:history="1">
        <w:r w:rsidRPr="00B421AE">
          <w:rPr>
            <w:rStyle w:val="Hipercze"/>
            <w:rFonts w:ascii="Tahoma" w:hAnsi="Tahoma" w:cs="Tahoma"/>
            <w:sz w:val="20"/>
            <w:szCs w:val="20"/>
          </w:rPr>
          <w:t>iod@mamrodo.pl</w:t>
        </w:r>
      </w:hyperlink>
      <w:r w:rsidRPr="00B421AE">
        <w:rPr>
          <w:rFonts w:ascii="Tahoma" w:hAnsi="Tahoma" w:cs="Tahoma"/>
          <w:sz w:val="20"/>
          <w:szCs w:val="20"/>
        </w:rPr>
        <w:t xml:space="preserve"> lub telefonicznie 32 438 68 06</w:t>
      </w:r>
      <w:r w:rsidRPr="00B421AE">
        <w:rPr>
          <w:rFonts w:ascii="Tahoma" w:hAnsi="Tahoma" w:cs="Tahoma"/>
          <w:i/>
          <w:sz w:val="20"/>
          <w:szCs w:val="20"/>
        </w:rPr>
        <w:t>.</w:t>
      </w:r>
      <w:r w:rsidR="00C25213">
        <w:rPr>
          <w:rFonts w:ascii="Tahoma" w:hAnsi="Tahoma" w:cs="Tahoma"/>
          <w:i/>
          <w:sz w:val="20"/>
          <w:szCs w:val="20"/>
        </w:rPr>
        <w:t>/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Зв'язатися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з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призначеним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Адміністратором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співробітником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із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захисту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даних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можливий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адресою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електронної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пошти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: iod@mamrodo.pl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або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за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C25213" w:rsidRPr="00C25213">
        <w:rPr>
          <w:rFonts w:ascii="Tahoma" w:hAnsi="Tahoma" w:cs="Tahoma"/>
          <w:i/>
          <w:sz w:val="20"/>
          <w:szCs w:val="20"/>
        </w:rPr>
        <w:t>телефоном</w:t>
      </w:r>
      <w:proofErr w:type="spellEnd"/>
      <w:r w:rsidR="00C25213" w:rsidRPr="00C25213">
        <w:rPr>
          <w:rFonts w:ascii="Tahoma" w:hAnsi="Tahoma" w:cs="Tahoma"/>
          <w:i/>
          <w:sz w:val="20"/>
          <w:szCs w:val="20"/>
        </w:rPr>
        <w:t xml:space="preserve"> 32 438 68 06.</w:t>
      </w:r>
    </w:p>
    <w:p w:rsidR="00532BC8" w:rsidRPr="00B421AE" w:rsidRDefault="00532BC8" w:rsidP="00532BC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78230C" w:rsidRPr="00532BC8" w:rsidRDefault="0078230C" w:rsidP="0078230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Państwa dane osobowe przetwarzane będą w celu wykonania przez Administratora obowiązków wynikających z przepisać prawa związanych z prowadzeniem działalności oświatowej – organizacja rekrutacji dzieci do szkoły; zapewnienie realizacji obowiązku szkolnego (art. 6 ust 1 lit. c oraz art. 9 ust. 2 lit. </w:t>
      </w:r>
      <w:r w:rsidR="00E910DE">
        <w:rPr>
          <w:rFonts w:ascii="Tahoma" w:hAnsi="Tahoma" w:cs="Tahoma"/>
          <w:sz w:val="20"/>
          <w:szCs w:val="20"/>
        </w:rPr>
        <w:t>g</w:t>
      </w:r>
      <w:r w:rsidRPr="00B421AE">
        <w:rPr>
          <w:rFonts w:ascii="Tahoma" w:hAnsi="Tahoma" w:cs="Tahoma"/>
          <w:sz w:val="20"/>
          <w:szCs w:val="20"/>
        </w:rPr>
        <w:t xml:space="preserve"> RODO).</w:t>
      </w:r>
      <w:r w:rsidR="00532BC8">
        <w:rPr>
          <w:rFonts w:ascii="Tahoma" w:hAnsi="Tahoma" w:cs="Tahoma"/>
          <w:sz w:val="20"/>
          <w:szCs w:val="20"/>
        </w:rPr>
        <w:t>/</w:t>
      </w:r>
      <w:r w:rsidR="00532BC8" w:rsidRPr="00532BC8"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будуть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оброблятися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з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метою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виконання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Адміністратором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зобов'язань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що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випливають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з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переписування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прав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пов'язаних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з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проведенням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освітньої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діяльності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організацією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набору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дітей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школи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забезпечення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здійснення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обов'язкової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шкільної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діяльності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стаття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6(1)(.c)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та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стаття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9(2)(g) GDPR)</w:t>
      </w:r>
    </w:p>
    <w:p w:rsidR="00532BC8" w:rsidRPr="00B421AE" w:rsidRDefault="00532BC8" w:rsidP="00532BC8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</w:p>
    <w:p w:rsidR="00E910DE" w:rsidRPr="00532BC8" w:rsidRDefault="0078230C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Podstawą przetwarzania Państwa danych osobowych jest ustawa z dnia 7 września 1991 r. o systemie oświaty oraz ustawa z dnia 14 grudnia 2016 r. Prawo oświatowe.</w:t>
      </w:r>
      <w:r w:rsidR="00532BC8">
        <w:rPr>
          <w:rFonts w:ascii="Tahoma" w:hAnsi="Tahoma" w:cs="Tahoma"/>
          <w:sz w:val="20"/>
          <w:szCs w:val="20"/>
        </w:rPr>
        <w:t>/</w:t>
      </w:r>
      <w:r w:rsidR="00532BC8" w:rsidRPr="00532BC8">
        <w:t xml:space="preserve"> </w:t>
      </w:r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Підставою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для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обробки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є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від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вересня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1991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року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систему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шкільної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освіти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та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від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14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грудня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2016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року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шкільну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освіту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.</w:t>
      </w:r>
    </w:p>
    <w:p w:rsidR="00532BC8" w:rsidRPr="00E910DE" w:rsidRDefault="00532BC8" w:rsidP="00532BC8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</w:p>
    <w:p w:rsidR="00E910DE" w:rsidRPr="00532BC8" w:rsidRDefault="00E910DE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E910DE">
        <w:rPr>
          <w:rFonts w:ascii="Tahoma" w:hAnsi="Tahoma" w:cs="Tahoma"/>
          <w:sz w:val="20"/>
          <w:szCs w:val="20"/>
        </w:rPr>
        <w:t>Dane osobowe pozyskane w procesie rekrutacji będą przechowywane nie dłużej niż do końca okresu, w którym uczeń będzie uczęszczał do placówki, a w przypadku nieprzyjęcia do placówki – przez okres jednego roku.</w:t>
      </w:r>
      <w:r w:rsidR="00532BC8">
        <w:rPr>
          <w:rFonts w:ascii="Tahoma" w:hAnsi="Tahoma" w:cs="Tahoma"/>
          <w:sz w:val="20"/>
          <w:szCs w:val="20"/>
        </w:rPr>
        <w:t>/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отримані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процесі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набору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будуть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зберігатися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довше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ніж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кінця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періоду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в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якому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студент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відвідувати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заклад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а в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разі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недопуску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установу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протягом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одного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року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.</w:t>
      </w:r>
    </w:p>
    <w:p w:rsidR="00532BC8" w:rsidRPr="00E910DE" w:rsidRDefault="00532BC8" w:rsidP="00532BC8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</w:p>
    <w:p w:rsidR="00E910DE" w:rsidRDefault="0078230C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Dostęp do Państwa danych będą mieli upoważnieni przez Administratora pracownicy, którzy zobowiązani zostali do zachowania poufności</w:t>
      </w:r>
      <w:r w:rsidR="00E910DE">
        <w:rPr>
          <w:rFonts w:ascii="Tahoma" w:hAnsi="Tahoma" w:cs="Tahoma"/>
          <w:sz w:val="20"/>
          <w:szCs w:val="20"/>
        </w:rPr>
        <w:t>, podmioty upoważnione na podstawie przepisów prawa oraz podmioty przetwarzające na polecenie Administratora (np. dostawcy usług informatycznych, Miejski Zarząd Oświaty).</w:t>
      </w:r>
      <w:r w:rsidR="00532BC8">
        <w:rPr>
          <w:rFonts w:ascii="Tahoma" w:hAnsi="Tahoma" w:cs="Tahoma"/>
          <w:sz w:val="20"/>
          <w:szCs w:val="20"/>
        </w:rPr>
        <w:t>/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Доступ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надано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співробітникам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уповноваженим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Адміністратором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які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були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зобов'язані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зберігати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конфіденційність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суб'єктам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уповноваженим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відповідно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і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обробникам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вимогу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Адміністратора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наприклад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постачальникам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ІТ-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послуг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Муніципальній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раді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освіти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).</w:t>
      </w:r>
    </w:p>
    <w:p w:rsidR="00532BC8" w:rsidRPr="00B421AE" w:rsidRDefault="00532BC8" w:rsidP="00532BC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78230C" w:rsidRDefault="0078230C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910DE">
        <w:rPr>
          <w:rFonts w:ascii="Tahoma" w:hAnsi="Tahoma" w:cs="Tahoma"/>
          <w:sz w:val="20"/>
          <w:szCs w:val="20"/>
        </w:rPr>
        <w:t xml:space="preserve">Przysługuje Państwu prawo </w:t>
      </w:r>
      <w:proofErr w:type="spellStart"/>
      <w:r w:rsidRPr="00E910DE">
        <w:rPr>
          <w:rFonts w:ascii="Tahoma" w:hAnsi="Tahoma" w:cs="Tahoma"/>
          <w:sz w:val="20"/>
          <w:szCs w:val="20"/>
        </w:rPr>
        <w:t>dożądania</w:t>
      </w:r>
      <w:proofErr w:type="spellEnd"/>
      <w:r w:rsidRPr="00E910DE">
        <w:rPr>
          <w:rFonts w:ascii="Tahoma" w:hAnsi="Tahoma" w:cs="Tahoma"/>
          <w:sz w:val="20"/>
          <w:szCs w:val="20"/>
        </w:rPr>
        <w:t xml:space="preserve"> od Administratora dostępu do swoich danych osobowych, ich sprostowania (poprawiania), usunięcia lub ograniczenia przetwarzania danych osobowych,</w:t>
      </w:r>
      <w:r w:rsidR="00532BC8">
        <w:rPr>
          <w:rFonts w:ascii="Tahoma" w:hAnsi="Tahoma" w:cs="Tahoma"/>
          <w:sz w:val="20"/>
          <w:szCs w:val="20"/>
        </w:rPr>
        <w:t xml:space="preserve"> </w:t>
      </w:r>
      <w:r w:rsidRPr="00E910DE">
        <w:rPr>
          <w:rFonts w:ascii="Tahoma" w:hAnsi="Tahoma" w:cs="Tahoma"/>
          <w:sz w:val="20"/>
          <w:szCs w:val="20"/>
        </w:rPr>
        <w:t>wniesienia sprzeciwu wobec takiego przetwarzania, przenoszenia danych</w:t>
      </w:r>
      <w:r w:rsidR="00E910DE">
        <w:rPr>
          <w:rFonts w:ascii="Tahoma" w:hAnsi="Tahoma" w:cs="Tahoma"/>
          <w:sz w:val="20"/>
          <w:szCs w:val="20"/>
        </w:rPr>
        <w:t>.</w:t>
      </w:r>
      <w:r w:rsidR="00532BC8">
        <w:rPr>
          <w:rFonts w:ascii="Tahoma" w:hAnsi="Tahoma" w:cs="Tahoma"/>
          <w:sz w:val="20"/>
          <w:szCs w:val="20"/>
        </w:rPr>
        <w:t>/</w:t>
      </w:r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маєте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право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вимагати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від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Адміністратора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доступу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виправляти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виправляти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видаляти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або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обмежувати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обробку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заперечувати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такої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обробки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передачі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.</w:t>
      </w:r>
    </w:p>
    <w:p w:rsidR="00532BC8" w:rsidRPr="00E910DE" w:rsidRDefault="00532BC8" w:rsidP="00532BC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78230C" w:rsidRDefault="0078230C" w:rsidP="0078230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Mają Państwo prawo wniesienia skargi do Prezesa Urzędu Ochrony Danych Osobowych, gdy uznają Państwo, iż przetwarzanie Państwa danych osobowych narusza przepisy prawa.</w:t>
      </w:r>
      <w:r w:rsidR="00532BC8">
        <w:rPr>
          <w:rFonts w:ascii="Tahoma" w:hAnsi="Tahoma" w:cs="Tahoma"/>
          <w:sz w:val="20"/>
          <w:szCs w:val="20"/>
        </w:rPr>
        <w:t>/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маєте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право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подати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скаргу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Президента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Управління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захисту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якщо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вважаєте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що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обробка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порушує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.</w:t>
      </w:r>
    </w:p>
    <w:p w:rsidR="00532BC8" w:rsidRPr="00B421AE" w:rsidRDefault="00532BC8" w:rsidP="00532BC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E910DE" w:rsidRPr="00532BC8" w:rsidRDefault="0078230C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Podanie przez Państwa danych osobowych jest obowiązkowe i wynika z przepisów prawa, a konsekwencją nie podania danych będzie brak możliwości przeprowadzenia rekrutacji.</w:t>
      </w:r>
      <w:r w:rsidR="00532BC8">
        <w:rPr>
          <w:rFonts w:ascii="Tahoma" w:hAnsi="Tahoma" w:cs="Tahoma"/>
          <w:sz w:val="20"/>
          <w:szCs w:val="20"/>
        </w:rPr>
        <w:t>/</w:t>
      </w:r>
      <w:r w:rsidR="00532BC8" w:rsidRPr="00532BC8"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Надання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є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обов'язковим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і є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результатом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закону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наслідком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ненадання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неможливість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проведення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набору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. </w:t>
      </w:r>
      <w:r w:rsidRPr="00B421AE">
        <w:rPr>
          <w:rFonts w:ascii="Tahoma" w:hAnsi="Tahoma" w:cs="Tahoma"/>
          <w:sz w:val="20"/>
          <w:szCs w:val="20"/>
        </w:rPr>
        <w:t xml:space="preserve"> </w:t>
      </w:r>
    </w:p>
    <w:p w:rsidR="00532BC8" w:rsidRPr="00E910DE" w:rsidRDefault="00532BC8" w:rsidP="00532BC8">
      <w:pPr>
        <w:pStyle w:val="Akapitzlist"/>
        <w:jc w:val="both"/>
        <w:rPr>
          <w:rFonts w:ascii="Tahoma" w:hAnsi="Tahoma" w:cs="Tahoma"/>
          <w:i/>
          <w:sz w:val="20"/>
          <w:szCs w:val="20"/>
        </w:rPr>
      </w:pPr>
    </w:p>
    <w:p w:rsidR="008E4791" w:rsidRPr="00E910DE" w:rsidRDefault="0078230C" w:rsidP="00E910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E910DE">
        <w:rPr>
          <w:rFonts w:ascii="Tahoma" w:hAnsi="Tahoma" w:cs="Tahoma"/>
          <w:sz w:val="20"/>
          <w:szCs w:val="20"/>
        </w:rPr>
        <w:t>Państwa dane osobowe nie podlegają zautomatyzowanemu podejmowaniu decyzji, w tym profilowaniu i nie będą przekazywane do państwa trzeciego.</w:t>
      </w:r>
      <w:r w:rsidR="00E910DE" w:rsidRPr="00E910DE">
        <w:rPr>
          <w:rFonts w:ascii="Tahoma" w:hAnsi="Tahoma" w:cs="Tahoma"/>
          <w:sz w:val="20"/>
          <w:szCs w:val="20"/>
        </w:rPr>
        <w:t xml:space="preserve"> W przypadku prowadzenia rekrutacji elektronicznej dane osobowe mogą podlegać zautomatyzowanemu podejmowaniu decyzji na zasadach określonych w regulaminie rekrutacji.</w:t>
      </w:r>
      <w:r w:rsidR="00532BC8">
        <w:rPr>
          <w:rFonts w:ascii="Tahoma" w:hAnsi="Tahoma" w:cs="Tahoma"/>
          <w:sz w:val="20"/>
          <w:szCs w:val="20"/>
        </w:rPr>
        <w:t>/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Ваші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підлягають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автоматизованому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прийнятню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рішень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включаючи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профілювання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і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будуть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передані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третю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країну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. У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разі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електронного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набору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персональних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даних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може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бути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предметом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автоматизованого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прийняття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рішень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на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умовах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викладених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правилах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2BC8" w:rsidRPr="00532BC8">
        <w:rPr>
          <w:rFonts w:ascii="Tahoma" w:hAnsi="Tahoma" w:cs="Tahoma"/>
          <w:sz w:val="20"/>
          <w:szCs w:val="20"/>
        </w:rPr>
        <w:t>рекрутингу</w:t>
      </w:r>
      <w:proofErr w:type="spellEnd"/>
      <w:r w:rsidR="00532BC8" w:rsidRPr="00532BC8">
        <w:rPr>
          <w:rFonts w:ascii="Tahoma" w:hAnsi="Tahoma" w:cs="Tahoma"/>
          <w:sz w:val="20"/>
          <w:szCs w:val="20"/>
        </w:rPr>
        <w:t>.</w:t>
      </w:r>
    </w:p>
    <w:sectPr w:rsidR="008E4791" w:rsidRPr="00E910DE" w:rsidSect="0069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EB3"/>
    <w:multiLevelType w:val="hybridMultilevel"/>
    <w:tmpl w:val="F09E71D4"/>
    <w:lvl w:ilvl="0" w:tplc="76E491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51"/>
    <w:multiLevelType w:val="hybridMultilevel"/>
    <w:tmpl w:val="47609148"/>
    <w:lvl w:ilvl="0" w:tplc="6180E9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A"/>
    <w:rsid w:val="001D3E6E"/>
    <w:rsid w:val="00210DBE"/>
    <w:rsid w:val="003249B1"/>
    <w:rsid w:val="00340643"/>
    <w:rsid w:val="00411E14"/>
    <w:rsid w:val="004E415C"/>
    <w:rsid w:val="00532BC8"/>
    <w:rsid w:val="005927EB"/>
    <w:rsid w:val="0069156D"/>
    <w:rsid w:val="0078230C"/>
    <w:rsid w:val="008515DD"/>
    <w:rsid w:val="008E4791"/>
    <w:rsid w:val="009A00AA"/>
    <w:rsid w:val="009F70EE"/>
    <w:rsid w:val="00AA597C"/>
    <w:rsid w:val="00C25213"/>
    <w:rsid w:val="00D5119D"/>
    <w:rsid w:val="00E16C6E"/>
    <w:rsid w:val="00E30F50"/>
    <w:rsid w:val="00E721F9"/>
    <w:rsid w:val="00E910DE"/>
    <w:rsid w:val="00EA2B6B"/>
    <w:rsid w:val="00EE2F64"/>
    <w:rsid w:val="00F02081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7DB28"/>
  <w15:docId w15:val="{C4E98DD6-36C8-42A8-B8DA-3D7C2C8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56D"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rsid w:val="0069156D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rsid w:val="0069156D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9156D"/>
    <w:rPr>
      <w:rFonts w:ascii="Tahoma" w:hAnsi="Tahoma" w:cs="Tahoma"/>
      <w:b/>
      <w:bCs/>
      <w:sz w:val="20"/>
    </w:rPr>
  </w:style>
  <w:style w:type="character" w:styleId="Hipercze">
    <w:name w:val="Hyperlink"/>
    <w:uiPriority w:val="99"/>
    <w:semiHidden/>
    <w:unhideWhenUsed/>
    <w:rsid w:val="007823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230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mrod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35C7A0A8832469594A91CD83D76BA" ma:contentTypeVersion="11" ma:contentTypeDescription="Utwórz nowy dokument." ma:contentTypeScope="" ma:versionID="d57441774c38d69fc0a5ff425710940b">
  <xsd:schema xmlns:xsd="http://www.w3.org/2001/XMLSchema" xmlns:xs="http://www.w3.org/2001/XMLSchema" xmlns:p="http://schemas.microsoft.com/office/2006/metadata/properties" xmlns:ns2="ab413d8d-a298-472d-bc03-c7e145711b54" xmlns:ns3="275ea574-118a-4852-b6ce-d4089438c34e" targetNamespace="http://schemas.microsoft.com/office/2006/metadata/properties" ma:root="true" ma:fieldsID="574373190690192b36bdbf35abc1254c" ns2:_="" ns3:_="">
    <xsd:import namespace="ab413d8d-a298-472d-bc03-c7e145711b54"/>
    <xsd:import namespace="275ea574-118a-4852-b6ce-d4089438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3d8d-a298-472d-bc03-c7e14571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ea574-118a-4852-b6ce-d408943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5AA84-8CA1-417D-AB60-7DAF0BEDB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2417B-574A-4388-89B3-EC418B4A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13d8d-a298-472d-bc03-c7e145711b54"/>
    <ds:schemaRef ds:uri="275ea574-118a-4852-b6ce-d408943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BC296-F257-437E-BC68-AFA6CB49F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8305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mailto:iod@mamrodo.pl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kwyciszkiewicz</dc:creator>
  <cp:lastModifiedBy>Marta Pelc-Malujda</cp:lastModifiedBy>
  <cp:revision>2</cp:revision>
  <cp:lastPrinted>2021-01-26T09:50:00Z</cp:lastPrinted>
  <dcterms:created xsi:type="dcterms:W3CDTF">2022-03-08T12:37:00Z</dcterms:created>
  <dcterms:modified xsi:type="dcterms:W3CDTF">2022-03-08T12:37:00Z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0x0101004F135C7A0A8832469594A91CD83D76BA</vt:lpwstr>
  </property>
</Properties>
</file>