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0E" w:rsidRPr="00810665" w:rsidRDefault="00810665" w:rsidP="006B0C0E">
      <w:pPr>
        <w:jc w:val="center"/>
        <w:rPr>
          <w:b/>
          <w:sz w:val="36"/>
          <w:szCs w:val="28"/>
        </w:rPr>
      </w:pPr>
      <w:r w:rsidRPr="00810665">
        <w:rPr>
          <w:b/>
          <w:sz w:val="36"/>
          <w:szCs w:val="28"/>
        </w:rPr>
        <w:t>OZNÁMENIE ZÁKONNÉHO ZÁSTUPCU O POZITIVITE ŽIAKA</w:t>
      </w:r>
    </w:p>
    <w:p w:rsidR="004A2750" w:rsidRPr="006B0C0E" w:rsidRDefault="004A2750" w:rsidP="00810665">
      <w:pPr>
        <w:spacing w:after="0"/>
        <w:jc w:val="center"/>
        <w:rPr>
          <w:b/>
          <w:sz w:val="28"/>
          <w:szCs w:val="28"/>
        </w:rPr>
      </w:pPr>
    </w:p>
    <w:p w:rsidR="006B0C0E" w:rsidRPr="006B0C0E" w:rsidRDefault="006B0C0E" w:rsidP="00810665">
      <w:pPr>
        <w:spacing w:after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A2750" w:rsidTr="00810665">
        <w:tc>
          <w:tcPr>
            <w:tcW w:w="4106" w:type="dxa"/>
          </w:tcPr>
          <w:p w:rsidR="004A2750" w:rsidRPr="004A2750" w:rsidRDefault="004A2750" w:rsidP="00810665">
            <w:pPr>
              <w:spacing w:line="360" w:lineRule="auto"/>
              <w:rPr>
                <w:sz w:val="24"/>
                <w:szCs w:val="24"/>
              </w:rPr>
            </w:pPr>
            <w:r w:rsidRPr="004A2750">
              <w:rPr>
                <w:sz w:val="24"/>
                <w:szCs w:val="24"/>
              </w:rPr>
              <w:t>Meno a priezvisko žiaka:</w:t>
            </w:r>
          </w:p>
        </w:tc>
        <w:tc>
          <w:tcPr>
            <w:tcW w:w="4956" w:type="dxa"/>
          </w:tcPr>
          <w:p w:rsidR="004A2750" w:rsidRDefault="004A2750" w:rsidP="008106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2750" w:rsidTr="00810665">
        <w:tc>
          <w:tcPr>
            <w:tcW w:w="4106" w:type="dxa"/>
          </w:tcPr>
          <w:p w:rsidR="004A2750" w:rsidRPr="004A2750" w:rsidRDefault="004A2750" w:rsidP="00810665">
            <w:pPr>
              <w:spacing w:line="360" w:lineRule="auto"/>
              <w:rPr>
                <w:sz w:val="24"/>
                <w:szCs w:val="24"/>
              </w:rPr>
            </w:pPr>
            <w:r w:rsidRPr="004A2750">
              <w:rPr>
                <w:sz w:val="24"/>
                <w:szCs w:val="24"/>
              </w:rPr>
              <w:t>Trieda:</w:t>
            </w:r>
          </w:p>
        </w:tc>
        <w:tc>
          <w:tcPr>
            <w:tcW w:w="4956" w:type="dxa"/>
          </w:tcPr>
          <w:p w:rsidR="004A2750" w:rsidRDefault="004A2750" w:rsidP="0081066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A2750" w:rsidTr="00810665">
        <w:tc>
          <w:tcPr>
            <w:tcW w:w="4106" w:type="dxa"/>
          </w:tcPr>
          <w:p w:rsidR="004A2750" w:rsidRPr="004A2750" w:rsidRDefault="004A2750" w:rsidP="00810665">
            <w:pPr>
              <w:spacing w:line="360" w:lineRule="auto"/>
              <w:rPr>
                <w:sz w:val="24"/>
                <w:szCs w:val="24"/>
              </w:rPr>
            </w:pPr>
            <w:r w:rsidRPr="004A2750">
              <w:rPr>
                <w:sz w:val="24"/>
                <w:szCs w:val="24"/>
              </w:rPr>
              <w:t>Meno a priezvisko zákonného zástupcu:</w:t>
            </w:r>
          </w:p>
        </w:tc>
        <w:tc>
          <w:tcPr>
            <w:tcW w:w="4956" w:type="dxa"/>
          </w:tcPr>
          <w:p w:rsidR="004A2750" w:rsidRDefault="004A2750" w:rsidP="0081066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B0C0E" w:rsidRPr="006B0C0E" w:rsidRDefault="006B0C0E" w:rsidP="00810665">
      <w:pPr>
        <w:spacing w:after="0"/>
        <w:rPr>
          <w:sz w:val="28"/>
          <w:szCs w:val="28"/>
        </w:rPr>
      </w:pPr>
    </w:p>
    <w:p w:rsidR="006B0C0E" w:rsidRDefault="006B0C0E" w:rsidP="00810665">
      <w:pPr>
        <w:spacing w:after="0"/>
        <w:rPr>
          <w:sz w:val="28"/>
          <w:szCs w:val="28"/>
        </w:rPr>
      </w:pPr>
      <w:r w:rsidRPr="006B0C0E">
        <w:rPr>
          <w:sz w:val="28"/>
          <w:szCs w:val="28"/>
        </w:rPr>
        <w:t xml:space="preserve">Čestne vyhlasujem, že </w:t>
      </w:r>
      <w:r w:rsidR="004A2750" w:rsidRPr="006B0C0E">
        <w:rPr>
          <w:sz w:val="28"/>
          <w:szCs w:val="28"/>
        </w:rPr>
        <w:t xml:space="preserve">vyššie uvedenému žiakovi </w:t>
      </w:r>
      <w:r w:rsidR="004A2750">
        <w:rPr>
          <w:sz w:val="28"/>
          <w:szCs w:val="28"/>
        </w:rPr>
        <w:t xml:space="preserve"> bol </w:t>
      </w:r>
      <w:r w:rsidR="004A2750" w:rsidRPr="006B0C0E">
        <w:rPr>
          <w:sz w:val="28"/>
          <w:szCs w:val="28"/>
        </w:rPr>
        <w:t xml:space="preserve">za účelom zistenia prítomnosti vírusu SARS-CoV-2 </w:t>
      </w:r>
      <w:r w:rsidR="004A2750">
        <w:rPr>
          <w:sz w:val="28"/>
          <w:szCs w:val="28"/>
        </w:rPr>
        <w:t xml:space="preserve">v domácom prostredí vykonaný antigénový test a jeho výsledok bol </w:t>
      </w:r>
      <w:r w:rsidRPr="006B0C0E">
        <w:rPr>
          <w:sz w:val="28"/>
          <w:szCs w:val="28"/>
        </w:rPr>
        <w:t xml:space="preserve">vyhodnotený ako </w:t>
      </w:r>
      <w:r w:rsidRPr="00810665">
        <w:rPr>
          <w:b/>
          <w:sz w:val="28"/>
          <w:szCs w:val="28"/>
        </w:rPr>
        <w:t>POZITÍVNY.</w:t>
      </w:r>
    </w:p>
    <w:p w:rsidR="00810665" w:rsidRDefault="00810665" w:rsidP="00810665">
      <w:pPr>
        <w:spacing w:after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A2750" w:rsidTr="00810665">
        <w:tc>
          <w:tcPr>
            <w:tcW w:w="4106" w:type="dxa"/>
            <w:shd w:val="clear" w:color="auto" w:fill="auto"/>
          </w:tcPr>
          <w:p w:rsidR="004A2750" w:rsidRDefault="004A2750" w:rsidP="00810665">
            <w:pPr>
              <w:spacing w:line="360" w:lineRule="auto"/>
              <w:rPr>
                <w:sz w:val="28"/>
                <w:szCs w:val="28"/>
              </w:rPr>
            </w:pPr>
            <w:r w:rsidRPr="006B0C0E">
              <w:rPr>
                <w:sz w:val="28"/>
                <w:szCs w:val="28"/>
              </w:rPr>
              <w:t>Dátum vykonan</w:t>
            </w:r>
            <w:r>
              <w:rPr>
                <w:sz w:val="28"/>
                <w:szCs w:val="28"/>
              </w:rPr>
              <w:t xml:space="preserve">ia testu: </w:t>
            </w:r>
          </w:p>
        </w:tc>
        <w:tc>
          <w:tcPr>
            <w:tcW w:w="4956" w:type="dxa"/>
            <w:shd w:val="clear" w:color="auto" w:fill="auto"/>
          </w:tcPr>
          <w:p w:rsidR="004A2750" w:rsidRDefault="004A2750" w:rsidP="0081066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2750" w:rsidRPr="006B0C0E" w:rsidRDefault="004A2750" w:rsidP="00810665">
      <w:pPr>
        <w:spacing w:after="0"/>
        <w:rPr>
          <w:sz w:val="28"/>
          <w:szCs w:val="28"/>
        </w:rPr>
      </w:pPr>
    </w:p>
    <w:p w:rsidR="006B0C0E" w:rsidRPr="006B0C0E" w:rsidRDefault="006B0C0E" w:rsidP="00810665">
      <w:pPr>
        <w:spacing w:after="0"/>
        <w:rPr>
          <w:sz w:val="28"/>
          <w:szCs w:val="28"/>
        </w:rPr>
      </w:pPr>
      <w:r w:rsidRPr="006B0C0E">
        <w:rPr>
          <w:sz w:val="28"/>
          <w:szCs w:val="28"/>
        </w:rPr>
        <w:t>Žiak zostáva v domácej karanténe a bude</w:t>
      </w:r>
      <w:r w:rsidR="004A2750">
        <w:rPr>
          <w:sz w:val="28"/>
          <w:szCs w:val="28"/>
        </w:rPr>
        <w:t>me</w:t>
      </w:r>
      <w:r w:rsidRPr="006B0C0E">
        <w:rPr>
          <w:sz w:val="28"/>
          <w:szCs w:val="28"/>
        </w:rPr>
        <w:t xml:space="preserve"> </w:t>
      </w:r>
      <w:r w:rsidR="00810665">
        <w:rPr>
          <w:sz w:val="28"/>
          <w:szCs w:val="28"/>
        </w:rPr>
        <w:t xml:space="preserve">okamžite </w:t>
      </w:r>
      <w:r w:rsidRPr="006B0C0E">
        <w:rPr>
          <w:sz w:val="28"/>
          <w:szCs w:val="28"/>
        </w:rPr>
        <w:t>kontaktovať príslušného všeobecného lekára pre deti a dorast.</w:t>
      </w:r>
    </w:p>
    <w:p w:rsidR="006B0C0E" w:rsidRPr="006B0C0E" w:rsidRDefault="006B0C0E" w:rsidP="00810665">
      <w:pPr>
        <w:spacing w:after="0"/>
        <w:rPr>
          <w:sz w:val="28"/>
          <w:szCs w:val="28"/>
        </w:rPr>
      </w:pPr>
    </w:p>
    <w:p w:rsidR="006B0C0E" w:rsidRPr="006B0C0E" w:rsidRDefault="006B0C0E" w:rsidP="00810665">
      <w:pPr>
        <w:spacing w:after="0"/>
        <w:rPr>
          <w:sz w:val="28"/>
          <w:szCs w:val="28"/>
        </w:rPr>
      </w:pPr>
    </w:p>
    <w:p w:rsidR="006B0C0E" w:rsidRPr="006B0C0E" w:rsidRDefault="006B0C0E" w:rsidP="00810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Podpis zákonného zástupcu: </w:t>
      </w:r>
      <w:r w:rsidR="00810665">
        <w:rPr>
          <w:sz w:val="28"/>
          <w:szCs w:val="28"/>
        </w:rPr>
        <w:tab/>
      </w:r>
      <w:r w:rsidR="00810665"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w:rsidR="006B0C0E" w:rsidRDefault="006B0C0E" w:rsidP="00810665">
      <w:pPr>
        <w:spacing w:after="0"/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Default="006B0C0E">
      <w:pPr>
        <w:rPr>
          <w:sz w:val="28"/>
          <w:szCs w:val="28"/>
        </w:rPr>
      </w:pPr>
    </w:p>
    <w:p w:rsidR="006B0C0E" w:rsidRPr="004A2750" w:rsidRDefault="006B0C0E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6B0C0E" w:rsidRPr="004A2750" w:rsidSect="00B106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EFD"/>
    <w:multiLevelType w:val="hybridMultilevel"/>
    <w:tmpl w:val="0DF837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9"/>
    <w:rsid w:val="001F08F3"/>
    <w:rsid w:val="0039048B"/>
    <w:rsid w:val="004A2750"/>
    <w:rsid w:val="006B0C0E"/>
    <w:rsid w:val="00810665"/>
    <w:rsid w:val="00863568"/>
    <w:rsid w:val="00A20FEF"/>
    <w:rsid w:val="00B10676"/>
    <w:rsid w:val="00C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189A"/>
  <w15:chartTrackingRefBased/>
  <w15:docId w15:val="{7B31BC4F-ED00-4E27-AF2F-61231DF2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A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066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106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cp:lastPrinted>2022-01-25T09:42:00Z</cp:lastPrinted>
  <dcterms:created xsi:type="dcterms:W3CDTF">2022-01-25T09:59:00Z</dcterms:created>
  <dcterms:modified xsi:type="dcterms:W3CDTF">2022-01-25T09:59:00Z</dcterms:modified>
</cp:coreProperties>
</file>