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5C0690">
        <w:rPr>
          <w:b/>
          <w:color w:val="000000" w:themeColor="text1"/>
          <w:sz w:val="24"/>
        </w:rPr>
        <w:t>6.04.2022 r (środa</w:t>
      </w:r>
      <w:bookmarkStart w:id="0" w:name="_GoBack"/>
      <w:bookmarkEnd w:id="0"/>
      <w:r w:rsidR="00795757" w:rsidRPr="00795757">
        <w:rPr>
          <w:b/>
          <w:color w:val="000000" w:themeColor="text1"/>
          <w:sz w:val="24"/>
        </w:rPr>
        <w:t>)</w:t>
      </w:r>
      <w:r w:rsidR="00325B0D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5C0690" w:rsidRPr="005C0690" w:rsidRDefault="00764013" w:rsidP="005C0690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r w:rsidR="005C0690" w:rsidRPr="005C0690">
        <w:rPr>
          <w:b/>
          <w:bCs/>
          <w:i/>
          <w:lang w:val="pl-PL"/>
        </w:rPr>
        <w:t>Kodowanie, co to znaczy?</w:t>
      </w:r>
    </w:p>
    <w:p w:rsidR="00EF0474" w:rsidRPr="00325B0D" w:rsidRDefault="00EF0474" w:rsidP="00EF047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C069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C069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341BF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C3" w:rsidRDefault="00390FC3" w:rsidP="00E92027">
      <w:r>
        <w:separator/>
      </w:r>
    </w:p>
  </w:endnote>
  <w:endnote w:type="continuationSeparator" w:id="0">
    <w:p w:rsidR="00390FC3" w:rsidRDefault="00390FC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C3" w:rsidRDefault="00390FC3" w:rsidP="00E92027">
      <w:r>
        <w:separator/>
      </w:r>
    </w:p>
  </w:footnote>
  <w:footnote w:type="continuationSeparator" w:id="0">
    <w:p w:rsidR="00390FC3" w:rsidRDefault="00390FC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25B0D"/>
    <w:rsid w:val="00340D53"/>
    <w:rsid w:val="00343B08"/>
    <w:rsid w:val="003501FA"/>
    <w:rsid w:val="0036057F"/>
    <w:rsid w:val="003641CF"/>
    <w:rsid w:val="003855BD"/>
    <w:rsid w:val="0039011D"/>
    <w:rsid w:val="00390FC3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C0690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2022-03-24T15:11:00Z</dcterms:created>
  <dcterms:modified xsi:type="dcterms:W3CDTF">2022-03-24T15:11:00Z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