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68" w:rsidRDefault="006E350C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Odborný výcvik 2</w:t>
      </w:r>
      <w:r w:rsidR="00D7736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. ročník</w:t>
      </w:r>
    </w:p>
    <w:p w:rsidR="00D77368" w:rsidRDefault="00D77368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D77368" w:rsidRDefault="00CF3399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Február</w:t>
      </w:r>
      <w:r w:rsidR="002607C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:</w:t>
      </w:r>
    </w:p>
    <w:p w:rsidR="006E350C" w:rsidRDefault="006E350C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6E350C" w:rsidRDefault="006E350C" w:rsidP="00CF3399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Pou</w:t>
      </w:r>
      <w:r w:rsidR="00CF339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žitie jednotlivých častí baranieho mäsa</w:t>
      </w:r>
    </w:p>
    <w:p w:rsidR="00CF3399" w:rsidRDefault="00CF3399" w:rsidP="00CF3399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Príprava jedál z baranieho mäsa</w:t>
      </w:r>
    </w:p>
    <w:p w:rsidR="00CF3399" w:rsidRDefault="00CF3399" w:rsidP="00CF3399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Prílohy k baraniemu mäsu</w:t>
      </w:r>
    </w:p>
    <w:p w:rsidR="00CF3399" w:rsidRDefault="00CF3399" w:rsidP="00CF3399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Doplnky k baraniemu mäsu</w:t>
      </w:r>
    </w:p>
    <w:p w:rsidR="00CF3399" w:rsidRDefault="00CF3399" w:rsidP="00CF3399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Zásady pri podávaní baranieho mäsa</w:t>
      </w:r>
    </w:p>
    <w:p w:rsidR="00CF3399" w:rsidRPr="00CF3399" w:rsidRDefault="00CF3399" w:rsidP="00CF3399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Opakovanie baranieho mäsa</w:t>
      </w:r>
    </w:p>
    <w:p w:rsidR="00DD3DC5" w:rsidRPr="006E350C" w:rsidRDefault="00DD3DC5" w:rsidP="006E350C">
      <w:pPr>
        <w:pStyle w:val="Bezriadkovania"/>
        <w:ind w:left="72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E85090" w:rsidRDefault="00E85090" w:rsidP="00E85090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75967" w:rsidRPr="00E75967" w:rsidRDefault="00E85090" w:rsidP="00E75967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E7596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Stehno – </w:t>
      </w:r>
      <w:r w:rsidRPr="00E75967">
        <w:rPr>
          <w:rFonts w:ascii="Times New Roman" w:hAnsi="Times New Roman" w:cs="Times New Roman"/>
          <w:noProof/>
          <w:sz w:val="24"/>
          <w:szCs w:val="24"/>
          <w:lang w:eastAsia="sk-SK"/>
        </w:rPr>
        <w:t>zo stehna pripravujeme pokrmy na anglický spôsob, dusené pečienky,</w:t>
      </w:r>
      <w:r w:rsidRPr="00E7596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pečienky </w:t>
      </w:r>
    </w:p>
    <w:p w:rsidR="00E75967" w:rsidRPr="00E75967" w:rsidRDefault="00E85090" w:rsidP="00E75967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7596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na spôsob zveriny, dusené v zelenine, anglické baranie bifteky, rôzne druhy šašlíkov, </w:t>
      </w:r>
    </w:p>
    <w:p w:rsidR="00E85090" w:rsidRPr="00E75967" w:rsidRDefault="00E85090" w:rsidP="00E75967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E75967">
        <w:rPr>
          <w:rFonts w:ascii="Times New Roman" w:hAnsi="Times New Roman" w:cs="Times New Roman"/>
          <w:noProof/>
          <w:sz w:val="24"/>
          <w:szCs w:val="24"/>
          <w:lang w:eastAsia="sk-SK"/>
        </w:rPr>
        <w:t>na smotane.</w:t>
      </w:r>
    </w:p>
    <w:p w:rsidR="00E85090" w:rsidRPr="00E85090" w:rsidRDefault="00E85090" w:rsidP="00E8509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85090" w:rsidRDefault="00E85090" w:rsidP="00E8509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E8509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Nízky chrbát</w:t>
      </w:r>
      <w:r w:rsidRPr="00E85090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sa hodí na prípravu anglických rebierok, na prípravu biftekov a šašlíkov</w:t>
      </w:r>
      <w:r w:rsidRPr="00E8509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. </w:t>
      </w:r>
    </w:p>
    <w:p w:rsidR="00B5183E" w:rsidRDefault="004A5F3E" w:rsidP="00E8509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                              </w:t>
      </w:r>
    </w:p>
    <w:p w:rsidR="004A5F3E" w:rsidRDefault="004A5F3E" w:rsidP="00E8509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4A5F3E" w:rsidRDefault="004A5F3E" w:rsidP="00E8509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4A5F3E" w:rsidRDefault="004A5F3E" w:rsidP="00E8509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           Použitie jednotlivých časti baranieho mäsa</w:t>
      </w:r>
    </w:p>
    <w:p w:rsidR="004A5F3E" w:rsidRDefault="004A5F3E" w:rsidP="00E8509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0257C" w:rsidRDefault="00E0257C" w:rsidP="00E8509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85090" w:rsidRPr="00E85090" w:rsidRDefault="00B5183E" w:rsidP="00E8509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Baranie stehno na víne a zelenine</w:t>
      </w:r>
    </w:p>
    <w:p w:rsidR="00715980" w:rsidRDefault="00715980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F3ACE" w:rsidRDefault="001F3AC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F3AC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Suroviny:</w:t>
      </w:r>
    </w:p>
    <w:p w:rsidR="001F3ACE" w:rsidRDefault="001F3AC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F3AC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baranie stehno, soľ, korenie čierne mleté,  olej olivový, víno biele, cibuľa, mrkva, petržlen, cuketa, paradajka, rozmarín, cesnak,</w:t>
      </w:r>
    </w:p>
    <w:p w:rsidR="001F3ACE" w:rsidRDefault="001F3AC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F3ACE" w:rsidRDefault="001F3AC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F3ACE" w:rsidRDefault="001F3AC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85090" w:rsidRDefault="00B5183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      </w:t>
      </w:r>
      <w:r w:rsidR="00E85090" w:rsidRPr="00E8509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22B84446" wp14:editId="121FFDDC">
            <wp:extent cx="3958339" cy="2635134"/>
            <wp:effectExtent l="0" t="0" r="4445" b="0"/>
            <wp:docPr id="1" name="Obrázok 1" descr="Baranie stehno na víne a zele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ie stehno na víne a zelen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473" cy="264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3E" w:rsidRDefault="00B5183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F3ACE" w:rsidRDefault="001F3AC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75967" w:rsidRDefault="00E75967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B5183E" w:rsidRDefault="00B5183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t>Postup:</w:t>
      </w:r>
    </w:p>
    <w:p w:rsidR="00B5183E" w:rsidRDefault="00B5183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B5183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Baranie stehno orežeme od loja a osolíme. Zeleninu očistíme a nakrájame na väčšie kúsky. Pridáme rozmarín, víno, všetko premiešame a dáme na pekáč.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</w:p>
    <w:p w:rsidR="00B5183E" w:rsidRDefault="00B5183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B5183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Nasolené mäso potrieme olejom, položíme na zeleninovú zmes a prikryjeme alobalom. Pečieme pri teplote 160 °C domäkka. Občas podlejeme vodou.</w:t>
      </w:r>
    </w:p>
    <w:p w:rsidR="00B5183E" w:rsidRDefault="00B5183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B5183E" w:rsidRDefault="00B5183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B5183E" w:rsidRDefault="00B5183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B5183E" w:rsidRDefault="00B5183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B5183E" w:rsidRDefault="00B5183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071C14" w:rsidRDefault="00071C1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</w:t>
      </w:r>
      <w:r w:rsidR="00DF52C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                         Baraní chrbát na spôsob diviny</w:t>
      </w:r>
    </w:p>
    <w:p w:rsidR="00071C14" w:rsidRDefault="00071C1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071C14" w:rsidRDefault="00071C1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071C14" w:rsidRDefault="00071C1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071C14" w:rsidRDefault="00071C1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Suroviny:</w:t>
      </w:r>
    </w:p>
    <w:p w:rsidR="00071C14" w:rsidRDefault="0031335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b</w:t>
      </w:r>
      <w:r w:rsidR="00071C1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araní chrbát, korenie čierne mleté soľ, slanina údená, 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olej, zelenina koreňová, cibuľa,</w:t>
      </w:r>
    </w:p>
    <w:p w:rsidR="0031335E" w:rsidRDefault="0031335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korenie čierne celé, korenie nové celé, bobkový list, tymián, citrónová kôra, paradajky,</w:t>
      </w:r>
    </w:p>
    <w:p w:rsidR="0031335E" w:rsidRDefault="0031335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smotana, múka hladká,</w:t>
      </w:r>
    </w:p>
    <w:p w:rsidR="00071C14" w:rsidRDefault="00071C1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071C14" w:rsidRDefault="00071C1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071C14" w:rsidRDefault="00071C1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071C14" w:rsidRDefault="00071C1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DF52C2" w:rsidRDefault="00DF52C2" w:rsidP="004F2DC0">
      <w:pPr>
        <w:pStyle w:val="Bezriadkovania"/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                             </w:t>
      </w:r>
      <w:r w:rsidR="00071C14" w:rsidRPr="00071C1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1961804" cy="2541604"/>
            <wp:effectExtent l="0" t="0" r="635" b="0"/>
            <wp:docPr id="2" name="Obrázok 2" descr="Jahňacia sviečkovica v perníkovej kruste, čučoriedková omáčka, krúpová pl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hňacia sviečkovica v perníkovej kruste, čučoriedková omáčka, krúpová plac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87" cy="25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2C2">
        <w:t xml:space="preserve"> </w:t>
      </w:r>
    </w:p>
    <w:p w:rsidR="00DF52C2" w:rsidRDefault="00DF52C2" w:rsidP="004F2DC0">
      <w:pPr>
        <w:pStyle w:val="Bezriadkovania"/>
      </w:pPr>
    </w:p>
    <w:p w:rsidR="00454417" w:rsidRPr="00DE7B31" w:rsidRDefault="00454417" w:rsidP="0045441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E7B31">
        <w:rPr>
          <w:rFonts w:ascii="Times New Roman" w:hAnsi="Times New Roman" w:cs="Times New Roman"/>
          <w:b/>
          <w:sz w:val="24"/>
          <w:szCs w:val="24"/>
        </w:rPr>
        <w:t>Postup:</w:t>
      </w:r>
    </w:p>
    <w:p w:rsidR="00DF52C2" w:rsidRDefault="00DF52C2" w:rsidP="004F2DC0">
      <w:pPr>
        <w:pStyle w:val="Bezriadkovania"/>
      </w:pPr>
    </w:p>
    <w:p w:rsidR="00DF52C2" w:rsidRPr="00DF52C2" w:rsidRDefault="00DF52C2" w:rsidP="004F2D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75967" w:rsidRDefault="00DF52C2" w:rsidP="004F2DC0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45441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Baraní chrbát alebo pliecko zbavíme kože a loja.Mäso osolíme,okoreníme a prešpikujeme </w:t>
      </w:r>
    </w:p>
    <w:p w:rsidR="00071C14" w:rsidRPr="00454417" w:rsidRDefault="00DF52C2" w:rsidP="004F2DC0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454417">
        <w:rPr>
          <w:rFonts w:ascii="Times New Roman" w:hAnsi="Times New Roman" w:cs="Times New Roman"/>
          <w:noProof/>
          <w:sz w:val="24"/>
          <w:szCs w:val="24"/>
          <w:lang w:eastAsia="sk-SK"/>
        </w:rPr>
        <w:t>na rezančeky nakrájanou slaninou.Na zvyšok nakrajanej slaniny a oleji opražime nakrájanú koreňovú zeleninu a cibuľu,pridáme celé korenie,nové korenie,bobkový list,tymian,citrónovú kôru a rajčinu.Na opraženú zeleninu položíme mäso,podlejeme ho vývarom dáme piecť.</w:t>
      </w:r>
    </w:p>
    <w:p w:rsidR="00FD5F83" w:rsidRPr="00FD5F83" w:rsidRDefault="00FD5F83" w:rsidP="00FD5F83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75967" w:rsidRDefault="00FD5F83" w:rsidP="00FD5F83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D5F83">
        <w:rPr>
          <w:rFonts w:ascii="Times New Roman" w:hAnsi="Times New Roman" w:cs="Times New Roman"/>
          <w:noProof/>
          <w:sz w:val="24"/>
          <w:szCs w:val="24"/>
          <w:lang w:eastAsia="sk-SK"/>
        </w:rPr>
        <w:t>Mäkké mäso nakrájame,šťavu zahustíme kyslou smotanou,v ktorej sme rozmiešali múku,povaríme ju a precedenú nalejeme na mäso,ktoré podávame zahorúca.Chrbát môžeme upraviť aj bez smotany,vtedy šťavu zapražíme múkou,zalejeme vývarom,citrónovou šťavou</w:t>
      </w:r>
    </w:p>
    <w:p w:rsidR="00DF52C2" w:rsidRDefault="00FD5F83" w:rsidP="00FD5F83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D5F83">
        <w:rPr>
          <w:rFonts w:ascii="Times New Roman" w:hAnsi="Times New Roman" w:cs="Times New Roman"/>
          <w:noProof/>
          <w:sz w:val="24"/>
          <w:szCs w:val="24"/>
          <w:lang w:eastAsia="sk-SK"/>
        </w:rPr>
        <w:t>a bielim vínom,pridáme trocha cukru a citrónovú kôru,šťavu povaríme a precedenú nalejeme na mäso.</w:t>
      </w:r>
    </w:p>
    <w:p w:rsidR="00E0257C" w:rsidRDefault="001F3ACE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t xml:space="preserve">                                                 </w:t>
      </w:r>
      <w:r w:rsidR="00E0257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Príprava jedál z baranieho mäsa</w:t>
      </w:r>
    </w:p>
    <w:p w:rsidR="00E0257C" w:rsidRDefault="00E0257C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544E4" w:rsidRDefault="002544E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0257C" w:rsidRDefault="002544E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Suroviny:</w:t>
      </w:r>
    </w:p>
    <w:p w:rsidR="002544E4" w:rsidRDefault="002544E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Baranie pliecko, cibula, cesnak, olej, korenie čierne mleté, soľ, rozmarín, rasca, zázvor,</w:t>
      </w:r>
    </w:p>
    <w:p w:rsidR="002544E4" w:rsidRDefault="002544E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544E4" w:rsidRDefault="002544E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544E4" w:rsidRDefault="002544E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544E4" w:rsidRDefault="002544E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0257C" w:rsidRDefault="002544E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</w:t>
      </w:r>
      <w:r w:rsidR="00DF4506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="00DF4506" w:rsidRPr="00DF4506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3F9FBB70" wp14:editId="6DE68071">
            <wp:extent cx="4646815" cy="3031087"/>
            <wp:effectExtent l="0" t="0" r="1905" b="0"/>
            <wp:docPr id="3" name="Obrázok 3" descr="Valčeky z baran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čeky z baranin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4" r="1062"/>
                    <a:stretch/>
                  </pic:blipFill>
                  <pic:spPr bwMode="auto">
                    <a:xfrm>
                      <a:off x="0" y="0"/>
                      <a:ext cx="4654425" cy="30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4E4" w:rsidRDefault="002544E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544E4" w:rsidRDefault="002544E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544E4" w:rsidRDefault="002544E4" w:rsidP="004F2DC0">
      <w:pPr>
        <w:pStyle w:val="Bezriadkovania"/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Postup:</w:t>
      </w:r>
      <w:r w:rsidRPr="002544E4">
        <w:t xml:space="preserve"> </w:t>
      </w:r>
    </w:p>
    <w:p w:rsidR="00E75967" w:rsidRDefault="002544E4" w:rsidP="004F2DC0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2544E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Mäso odblaníme a zbavíme tuku. Pomelieme, pridáme nadrobno pokrájanú cibuľu, ochutíme korením, cesnakom, soľou, rascou, ďumbierom. Pomleté ochutené mäso necháme odstáť </w:t>
      </w:r>
    </w:p>
    <w:p w:rsidR="002544E4" w:rsidRPr="002544E4" w:rsidRDefault="002544E4" w:rsidP="004F2DC0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2544E4">
        <w:rPr>
          <w:rFonts w:ascii="Times New Roman" w:hAnsi="Times New Roman" w:cs="Times New Roman"/>
          <w:noProof/>
          <w:sz w:val="24"/>
          <w:szCs w:val="24"/>
          <w:lang w:eastAsia="sk-SK"/>
        </w:rPr>
        <w:t>v chlade asi hodinu. Zo zmesi tvarujeme valčeky s priemerom asi 2 cm a grilujeme asi 10 minút.</w:t>
      </w:r>
    </w:p>
    <w:p w:rsidR="002544E4" w:rsidRDefault="002544E4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544E4" w:rsidRDefault="002276FA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                              Pečený jahňací krk</w:t>
      </w:r>
    </w:p>
    <w:p w:rsidR="002276FA" w:rsidRDefault="002276FA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D32CDF" w:rsidRDefault="00D32CDF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Suroviny: </w:t>
      </w:r>
    </w:p>
    <w:p w:rsidR="002276FA" w:rsidRDefault="00D32CDF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krk jahňací, cibuľa, soľ, korenie čierne, pasta cesnaková, voda, rozmarín,</w:t>
      </w:r>
    </w:p>
    <w:p w:rsidR="00D32CDF" w:rsidRDefault="00D32CDF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B3D48" w:rsidRDefault="001B3D48" w:rsidP="004F2DC0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Postup:</w:t>
      </w:r>
    </w:p>
    <w:p w:rsidR="001B3D48" w:rsidRPr="001B3D48" w:rsidRDefault="001B3D48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B3D48" w:rsidRPr="001B3D48" w:rsidRDefault="001B3D48" w:rsidP="001B3D48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>Jahňací krk umyjem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e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potriem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e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cesnakovou pastou , osolím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e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>, okorením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e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>, vložím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e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do pekáča , podlejem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e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vodou pridám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e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jednu vetvičku rozmarínu a posypem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e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pokrájanou cibuľou . Dám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e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piecť na 180 C na 100 minút. Po pol hodine vždy otáčam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e mäso v pekáči. J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ahňacie mäso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môžeme dávať do mlieka a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>by stratilo svoju typickú v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ôňu</w:t>
      </w: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:rsidR="001B3D48" w:rsidRPr="001B3D48" w:rsidRDefault="001B3D48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F3ACE" w:rsidRDefault="001B3D48" w:rsidP="001B3D48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Keď je mäsko upečené ľahko ide od kosti . Oberieme mäso a podávam so zemiakmi </w:t>
      </w:r>
    </w:p>
    <w:p w:rsidR="001B3D48" w:rsidRPr="001B3D48" w:rsidRDefault="001B3D48" w:rsidP="001B3D48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1B3D48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a šalátom. Mäso polievame výpekom. </w:t>
      </w:r>
    </w:p>
    <w:p w:rsidR="001B3D48" w:rsidRDefault="001B3D48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B3D48" w:rsidRDefault="001B3D48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B3D48" w:rsidRDefault="001B3D48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B3D48" w:rsidRDefault="001B3D48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                             Prílohy k baraniemu mäsu</w:t>
      </w:r>
    </w:p>
    <w:p w:rsidR="001463DC" w:rsidRDefault="001463DC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463DC" w:rsidRDefault="001463DC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Domáca parená kysnutá knedľa</w:t>
      </w:r>
    </w:p>
    <w:p w:rsidR="003719E2" w:rsidRDefault="003719E2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3719E2" w:rsidRDefault="003719E2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Suroviny: múka polohrubá, soľ, vajce, mlieko, olej,</w:t>
      </w:r>
      <w:r w:rsidR="0034500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droždie, cukor,</w:t>
      </w:r>
    </w:p>
    <w:p w:rsidR="003719E2" w:rsidRDefault="003719E2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3719E2" w:rsidRDefault="003719E2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3719E2" w:rsidRDefault="003719E2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3719E2" w:rsidRDefault="003719E2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          </w:t>
      </w:r>
      <w:r w:rsidRPr="003719E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44CE608E" wp14:editId="3C5B05B2">
            <wp:extent cx="3848793" cy="2674558"/>
            <wp:effectExtent l="0" t="0" r="0" b="0"/>
            <wp:docPr id="4" name="Obrázok 4" descr="Domáca parená kysnutá knedľa (fotorecep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áca parená kysnutá knedľa (fotorecept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0"/>
                    <a:stretch/>
                  </pic:blipFill>
                  <pic:spPr bwMode="auto">
                    <a:xfrm>
                      <a:off x="0" y="0"/>
                      <a:ext cx="3848793" cy="267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D48" w:rsidRDefault="001B3D48" w:rsidP="001B3D48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3719E2" w:rsidRDefault="003719E2" w:rsidP="003719E2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3719E2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Postup:</w:t>
      </w:r>
    </w:p>
    <w:p w:rsidR="003719E2" w:rsidRPr="003719E2" w:rsidRDefault="003719E2" w:rsidP="003719E2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34500D" w:rsidRPr="0034500D" w:rsidRDefault="0034500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4500D">
        <w:rPr>
          <w:rFonts w:ascii="Times New Roman" w:hAnsi="Times New Roman" w:cs="Times New Roman"/>
          <w:noProof/>
          <w:sz w:val="24"/>
          <w:szCs w:val="24"/>
          <w:lang w:eastAsia="sk-SK"/>
        </w:rPr>
        <w:t>Do misky dáme ohriatu vodu (pozor, nie horúcu ani vriacu), pridáme cukor, soľ, olej, čerstvé droždie, vajíčko a nakoniec aj polohrubú múku.</w:t>
      </w:r>
    </w:p>
    <w:p w:rsidR="001F3ACE" w:rsidRDefault="0034500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4500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Všetko spolu mixérom vymiešame do guľôčky. Cesto sa pekne oddeľuje od stien misky. </w:t>
      </w:r>
    </w:p>
    <w:p w:rsidR="0034500D" w:rsidRPr="0034500D" w:rsidRDefault="0034500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4500D">
        <w:rPr>
          <w:rFonts w:ascii="Times New Roman" w:hAnsi="Times New Roman" w:cs="Times New Roman"/>
          <w:noProof/>
          <w:sz w:val="24"/>
          <w:szCs w:val="24"/>
          <w:lang w:eastAsia="sk-SK"/>
        </w:rPr>
        <w:t>Ak máte cesto príliš riedke, pridajte trochu viac múky, ak príliš husté, pridajte trošku viac vody. Záleží na kvalite múky.</w:t>
      </w:r>
    </w:p>
    <w:p w:rsidR="0034500D" w:rsidRPr="0034500D" w:rsidRDefault="0034500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4500D">
        <w:rPr>
          <w:rFonts w:ascii="Times New Roman" w:hAnsi="Times New Roman" w:cs="Times New Roman"/>
          <w:noProof/>
          <w:sz w:val="24"/>
          <w:szCs w:val="24"/>
          <w:lang w:eastAsia="sk-SK"/>
        </w:rPr>
        <w:t>Vypracované cesto necháme kysnúť hodinu na teplom mieste zakryté pod utierkou.</w:t>
      </w:r>
    </w:p>
    <w:p w:rsidR="001F3ACE" w:rsidRDefault="0034500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4500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Po vykysnutí cesto rozdelíme na polovicu, vytvarujeme menší šúľok (pomáhame </w:t>
      </w:r>
    </w:p>
    <w:p w:rsidR="0034500D" w:rsidRPr="0034500D" w:rsidRDefault="0034500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4500D">
        <w:rPr>
          <w:rFonts w:ascii="Times New Roman" w:hAnsi="Times New Roman" w:cs="Times New Roman"/>
          <w:noProof/>
          <w:sz w:val="24"/>
          <w:szCs w:val="24"/>
          <w:lang w:eastAsia="sk-SK"/>
        </w:rPr>
        <w:t>si podsypávaním múky) a necháme kysnúť ešte 20 minút.</w:t>
      </w:r>
    </w:p>
    <w:p w:rsidR="0034500D" w:rsidRPr="0034500D" w:rsidRDefault="0034500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4500D">
        <w:rPr>
          <w:rFonts w:ascii="Times New Roman" w:hAnsi="Times New Roman" w:cs="Times New Roman"/>
          <w:noProof/>
          <w:sz w:val="24"/>
          <w:szCs w:val="24"/>
          <w:lang w:eastAsia="sk-SK"/>
        </w:rPr>
        <w:t>Po vykysnutí ich preložíme na olejom pomastenú naparovaciu podložku a paríme 20 minút.</w:t>
      </w:r>
    </w:p>
    <w:p w:rsidR="0034500D" w:rsidRDefault="0034500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4500D">
        <w:rPr>
          <w:rFonts w:ascii="Times New Roman" w:hAnsi="Times New Roman" w:cs="Times New Roman"/>
          <w:noProof/>
          <w:sz w:val="24"/>
          <w:szCs w:val="24"/>
          <w:lang w:eastAsia="sk-SK"/>
        </w:rPr>
        <w:t>Po naparení ich popicháme špáradlom a potrieme olejom.</w:t>
      </w: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t xml:space="preserve">                                          </w:t>
      </w:r>
      <w:r w:rsidRPr="00CA773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Doplnky k baraniemu mäsu</w:t>
      </w:r>
    </w:p>
    <w:p w:rsidR="00CA773D" w:rsidRDefault="00CA773D" w:rsidP="0034500D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CA773D" w:rsidRDefault="00CA773D" w:rsidP="0034500D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F3ACE" w:rsidRPr="001F3ACE" w:rsidRDefault="001F3ACE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F3AC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Dubáková omáčka</w:t>
      </w:r>
    </w:p>
    <w:p w:rsidR="001F3ACE" w:rsidRDefault="001F3ACE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F3AC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Suroviny: </w:t>
      </w:r>
    </w:p>
    <w:p w:rsidR="001F3ACE" w:rsidRPr="001F3ACE" w:rsidRDefault="001F3ACE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čerstvé alebo sušené dubáky, cibuľa, soľ, korenie, hubový bujón, hladká múka, olej, šľahačková smotana</w:t>
      </w:r>
      <w:r w:rsidRPr="001F3AC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, citrónová šťava.</w:t>
      </w:r>
    </w:p>
    <w:p w:rsidR="001F3ACE" w:rsidRDefault="001F3ACE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0628F" w:rsidRDefault="0020628F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0628F" w:rsidRDefault="0020628F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0628F" w:rsidRPr="001F3ACE" w:rsidRDefault="0020628F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0628F" w:rsidRDefault="0020628F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1F3ACE" w:rsidRDefault="0020628F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   </w:t>
      </w:r>
      <w:r w:rsidR="001F3ACE" w:rsidRPr="001F3AC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Pr="0020628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5105BFF3" wp14:editId="64A1BAF8">
            <wp:extent cx="4297680" cy="3219679"/>
            <wp:effectExtent l="0" t="0" r="7620" b="0"/>
            <wp:docPr id="5" name="Obrázok 5" descr="Najlepšia lahodná hubová omáčka, rýchly RECEPT | Dobrá kuchy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šia lahodná hubová omáčka, rýchly RECEPT | Dobrá kuchyň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227" cy="322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8F" w:rsidRDefault="0020628F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0628F" w:rsidRDefault="0020628F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0628F" w:rsidRPr="0020628F" w:rsidRDefault="0020628F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20628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Postup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:</w:t>
      </w:r>
    </w:p>
    <w:p w:rsidR="00E75967" w:rsidRDefault="001F3ACE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1F3ACE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Čerstvé dubáky očistíme a nakrájame na plátky. (Sušené dubáky vopred namočíme vo vlažnej vode a necháme ich napučať.) Na oleji orestujeme nadrobno nasekanú cibuľu, pridáme pripravené huby a chvíľu ich restujeme. Potom ich zalejeme trochou vody, pridáme rozmrvený hubový bujón a dusíme domäkka, až sa vydusí skoro všetka šťava. Do smotany rozhabarkujeme hladkú múku a zalejeme ňou udusené huby. Necháme na slabom ohni prevariť. Omáčku dochutíme korením citrónovou šťavou </w:t>
      </w:r>
      <w:r w:rsidR="00E75967">
        <w:rPr>
          <w:rFonts w:ascii="Times New Roman" w:hAnsi="Times New Roman" w:cs="Times New Roman"/>
          <w:noProof/>
          <w:sz w:val="24"/>
          <w:szCs w:val="24"/>
          <w:lang w:eastAsia="sk-SK"/>
        </w:rPr>
        <w:t>a poprípade prisolíme. Podávame</w:t>
      </w:r>
    </w:p>
    <w:p w:rsidR="001F3ACE" w:rsidRDefault="001F3ACE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1F3ACE">
        <w:rPr>
          <w:rFonts w:ascii="Times New Roman" w:hAnsi="Times New Roman" w:cs="Times New Roman"/>
          <w:noProof/>
          <w:sz w:val="24"/>
          <w:szCs w:val="24"/>
          <w:lang w:eastAsia="sk-SK"/>
        </w:rPr>
        <w:t>ku stejkom alebo k pečenému či dusenému mäsu.</w:t>
      </w:r>
    </w:p>
    <w:p w:rsidR="00274064" w:rsidRDefault="00274064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t xml:space="preserve">                                   </w:t>
      </w:r>
      <w:r w:rsidRPr="0027406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Zásady pri podávaní baranieho mäsa</w:t>
      </w:r>
    </w:p>
    <w:p w:rsidR="00274064" w:rsidRDefault="00274064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274064" w:rsidRDefault="00274064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8D23EB" w:rsidRDefault="008D23EB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8D23EB" w:rsidRDefault="008D23EB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E75967" w:rsidRDefault="008D23EB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Loj, alebo</w:t>
      </w:r>
      <w:r w:rsidRPr="008D23E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, baraní tuk, má vysoký bod topenia, ale rýchlo sa dokáže ochladiť a zatuhne. Dokonca tuhne už pri izbovej teplote. Preto a</w:t>
      </w:r>
      <w:r w:rsidR="00E7596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k varíme baranie mäso, je dobré</w:t>
      </w:r>
    </w:p>
    <w:p w:rsidR="008D23EB" w:rsidRDefault="008D23EB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8D23E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ho podávať vždy v teplom stave a na ohriatych tanieroch.</w:t>
      </w:r>
    </w:p>
    <w:p w:rsidR="00F60BF0" w:rsidRDefault="00F60BF0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F60BF0" w:rsidRDefault="00F60BF0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:rsidR="00F60BF0" w:rsidRPr="00274064" w:rsidRDefault="00631FF9" w:rsidP="001F3ACE">
      <w:pPr>
        <w:pStyle w:val="Bezriadkovania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631FF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21DFAF38" wp14:editId="1D51B337">
            <wp:extent cx="5760720" cy="4760380"/>
            <wp:effectExtent l="0" t="0" r="0" b="2540"/>
            <wp:docPr id="6" name="Obrázok 6" descr="Pečené baranie mäso | Dobruchu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čené baranie mäso | Dobruchut.s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BF0" w:rsidRPr="0027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D6" w:rsidRDefault="00D340D6" w:rsidP="00892271">
      <w:pPr>
        <w:spacing w:after="0" w:line="240" w:lineRule="auto"/>
      </w:pPr>
      <w:r>
        <w:separator/>
      </w:r>
    </w:p>
  </w:endnote>
  <w:endnote w:type="continuationSeparator" w:id="0">
    <w:p w:rsidR="00D340D6" w:rsidRDefault="00D340D6" w:rsidP="0089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D6" w:rsidRDefault="00D340D6" w:rsidP="00892271">
      <w:pPr>
        <w:spacing w:after="0" w:line="240" w:lineRule="auto"/>
      </w:pPr>
      <w:r>
        <w:separator/>
      </w:r>
    </w:p>
  </w:footnote>
  <w:footnote w:type="continuationSeparator" w:id="0">
    <w:p w:rsidR="00D340D6" w:rsidRDefault="00D340D6" w:rsidP="0089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721A"/>
    <w:multiLevelType w:val="hybridMultilevel"/>
    <w:tmpl w:val="595EE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01EC"/>
    <w:multiLevelType w:val="hybridMultilevel"/>
    <w:tmpl w:val="595EE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6910"/>
    <w:multiLevelType w:val="hybridMultilevel"/>
    <w:tmpl w:val="595EE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6D3E"/>
    <w:multiLevelType w:val="hybridMultilevel"/>
    <w:tmpl w:val="53E8453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CC5B81"/>
    <w:multiLevelType w:val="hybridMultilevel"/>
    <w:tmpl w:val="595EE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F46FB"/>
    <w:multiLevelType w:val="hybridMultilevel"/>
    <w:tmpl w:val="9DE85E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5AD4"/>
    <w:multiLevelType w:val="hybridMultilevel"/>
    <w:tmpl w:val="E794D0C6"/>
    <w:lvl w:ilvl="0" w:tplc="763EA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705FF"/>
    <w:multiLevelType w:val="hybridMultilevel"/>
    <w:tmpl w:val="595EE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F17A1"/>
    <w:multiLevelType w:val="hybridMultilevel"/>
    <w:tmpl w:val="595EE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C7DD3"/>
    <w:multiLevelType w:val="hybridMultilevel"/>
    <w:tmpl w:val="595EE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C0"/>
    <w:rsid w:val="000209BE"/>
    <w:rsid w:val="00057B33"/>
    <w:rsid w:val="000619DA"/>
    <w:rsid w:val="00071C14"/>
    <w:rsid w:val="000D37DD"/>
    <w:rsid w:val="000F794A"/>
    <w:rsid w:val="001463DC"/>
    <w:rsid w:val="001B3D48"/>
    <w:rsid w:val="001F3ACE"/>
    <w:rsid w:val="0020628F"/>
    <w:rsid w:val="00220E1D"/>
    <w:rsid w:val="00225BCF"/>
    <w:rsid w:val="002276FA"/>
    <w:rsid w:val="002544E4"/>
    <w:rsid w:val="002607C4"/>
    <w:rsid w:val="00274064"/>
    <w:rsid w:val="002B6E3F"/>
    <w:rsid w:val="002D0C73"/>
    <w:rsid w:val="002F790F"/>
    <w:rsid w:val="0031335E"/>
    <w:rsid w:val="00331702"/>
    <w:rsid w:val="0034500D"/>
    <w:rsid w:val="003719E2"/>
    <w:rsid w:val="003936A5"/>
    <w:rsid w:val="003947BE"/>
    <w:rsid w:val="00423A74"/>
    <w:rsid w:val="00454417"/>
    <w:rsid w:val="00492452"/>
    <w:rsid w:val="004A5F3E"/>
    <w:rsid w:val="004D172A"/>
    <w:rsid w:val="004F2DC0"/>
    <w:rsid w:val="00513D68"/>
    <w:rsid w:val="00516B0C"/>
    <w:rsid w:val="0054718C"/>
    <w:rsid w:val="0056683B"/>
    <w:rsid w:val="005B0E3A"/>
    <w:rsid w:val="005B4B23"/>
    <w:rsid w:val="00611BC5"/>
    <w:rsid w:val="006170CC"/>
    <w:rsid w:val="00621BE7"/>
    <w:rsid w:val="00631FF9"/>
    <w:rsid w:val="00685230"/>
    <w:rsid w:val="006E350C"/>
    <w:rsid w:val="00706F23"/>
    <w:rsid w:val="00715980"/>
    <w:rsid w:val="00740E49"/>
    <w:rsid w:val="00742B31"/>
    <w:rsid w:val="00756A0F"/>
    <w:rsid w:val="0077654A"/>
    <w:rsid w:val="007C539A"/>
    <w:rsid w:val="00870D25"/>
    <w:rsid w:val="00892271"/>
    <w:rsid w:val="008B6938"/>
    <w:rsid w:val="008D23EB"/>
    <w:rsid w:val="009309B0"/>
    <w:rsid w:val="00931FBA"/>
    <w:rsid w:val="009645C8"/>
    <w:rsid w:val="00980DC3"/>
    <w:rsid w:val="009A6F9B"/>
    <w:rsid w:val="009C40DA"/>
    <w:rsid w:val="009C739F"/>
    <w:rsid w:val="00A142FE"/>
    <w:rsid w:val="00A20FB9"/>
    <w:rsid w:val="00A627B0"/>
    <w:rsid w:val="00A70F0C"/>
    <w:rsid w:val="00A73C9C"/>
    <w:rsid w:val="00AC75F1"/>
    <w:rsid w:val="00AE727B"/>
    <w:rsid w:val="00AF4958"/>
    <w:rsid w:val="00B05287"/>
    <w:rsid w:val="00B43AF6"/>
    <w:rsid w:val="00B5183E"/>
    <w:rsid w:val="00B842E4"/>
    <w:rsid w:val="00BB6044"/>
    <w:rsid w:val="00BE4810"/>
    <w:rsid w:val="00C07376"/>
    <w:rsid w:val="00C836BD"/>
    <w:rsid w:val="00CA773D"/>
    <w:rsid w:val="00CC56F9"/>
    <w:rsid w:val="00CF02EA"/>
    <w:rsid w:val="00CF3399"/>
    <w:rsid w:val="00D15F75"/>
    <w:rsid w:val="00D224FB"/>
    <w:rsid w:val="00D32CDF"/>
    <w:rsid w:val="00D340D6"/>
    <w:rsid w:val="00D36572"/>
    <w:rsid w:val="00D77368"/>
    <w:rsid w:val="00D8661D"/>
    <w:rsid w:val="00DB26DA"/>
    <w:rsid w:val="00DD1D82"/>
    <w:rsid w:val="00DD3DC5"/>
    <w:rsid w:val="00DE693F"/>
    <w:rsid w:val="00DE7B31"/>
    <w:rsid w:val="00DF4506"/>
    <w:rsid w:val="00DF52C2"/>
    <w:rsid w:val="00E0257C"/>
    <w:rsid w:val="00E040CF"/>
    <w:rsid w:val="00E10057"/>
    <w:rsid w:val="00E75967"/>
    <w:rsid w:val="00E85090"/>
    <w:rsid w:val="00E9253E"/>
    <w:rsid w:val="00F13CB8"/>
    <w:rsid w:val="00F56C2B"/>
    <w:rsid w:val="00F60BF0"/>
    <w:rsid w:val="00FB2556"/>
    <w:rsid w:val="00FB4E4B"/>
    <w:rsid w:val="00FC4CB2"/>
    <w:rsid w:val="00FC74C8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73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DC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F2DC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9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2271"/>
  </w:style>
  <w:style w:type="paragraph" w:styleId="Pta">
    <w:name w:val="footer"/>
    <w:basedOn w:val="Normlny"/>
    <w:link w:val="PtaChar"/>
    <w:uiPriority w:val="99"/>
    <w:unhideWhenUsed/>
    <w:rsid w:val="0089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2271"/>
  </w:style>
  <w:style w:type="paragraph" w:styleId="Normlnywebov">
    <w:name w:val="Normal (Web)"/>
    <w:basedOn w:val="Normlny"/>
    <w:uiPriority w:val="99"/>
    <w:semiHidden/>
    <w:unhideWhenUsed/>
    <w:rsid w:val="00A7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73C9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07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73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DC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F2DC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9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2271"/>
  </w:style>
  <w:style w:type="paragraph" w:styleId="Pta">
    <w:name w:val="footer"/>
    <w:basedOn w:val="Normlny"/>
    <w:link w:val="PtaChar"/>
    <w:uiPriority w:val="99"/>
    <w:unhideWhenUsed/>
    <w:rsid w:val="0089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2271"/>
  </w:style>
  <w:style w:type="paragraph" w:styleId="Normlnywebov">
    <w:name w:val="Normal (Web)"/>
    <w:basedOn w:val="Normlny"/>
    <w:uiPriority w:val="99"/>
    <w:semiHidden/>
    <w:unhideWhenUsed/>
    <w:rsid w:val="00A7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73C9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0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72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3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30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54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7512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331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09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35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7960">
          <w:marLeft w:val="0"/>
          <w:marRight w:val="0"/>
          <w:marTop w:val="45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  <w:div w:id="693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459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099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25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204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388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832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218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735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46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448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09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142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620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508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83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2942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183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088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79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24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811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903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7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465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40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72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866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29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4430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00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96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12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72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51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89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0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426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04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41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5651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998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99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814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001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03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32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5884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320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721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297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11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12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4310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92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7289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375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10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2170-FD03-4B00-91FB-49CAC5DA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2021-02-01T10:26:00Z</dcterms:created>
  <dcterms:modified xsi:type="dcterms:W3CDTF">2021-02-01T11:47:00Z</dcterms:modified>
</cp:coreProperties>
</file>